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60EC1" w14:textId="03F12E84" w:rsidR="00CD4FD7" w:rsidRPr="002D56D6" w:rsidRDefault="000F3E4E" w:rsidP="002D56D6">
      <w:pPr>
        <w:pStyle w:val="01Dachzeile"/>
      </w:pPr>
      <w:bookmarkStart w:id="0" w:name="_Toc79759383"/>
      <w:bookmarkStart w:id="1" w:name="_Toc79759470"/>
      <w:r>
        <w:t>Vorstand</w:t>
      </w:r>
      <w:r w:rsidR="005236DD">
        <w:t xml:space="preserve">swahlen beim </w:t>
      </w:r>
      <w:r>
        <w:t>Wirtschaftsverband Fuels und Energie</w:t>
      </w:r>
    </w:p>
    <w:bookmarkEnd w:id="0"/>
    <w:bookmarkEnd w:id="1"/>
    <w:p w14:paraId="0660EBD7" w14:textId="4EE762BC" w:rsidR="00CD4FD7" w:rsidRDefault="000F3E4E" w:rsidP="00CD4FD7">
      <w:pPr>
        <w:pStyle w:val="02Titel"/>
      </w:pPr>
      <w:r w:rsidRPr="000F3E4E">
        <w:t>Patrick Wendeler</w:t>
      </w:r>
      <w:r>
        <w:t xml:space="preserve"> </w:t>
      </w:r>
      <w:r w:rsidR="005236DD">
        <w:t xml:space="preserve">(BP) </w:t>
      </w:r>
      <w:r>
        <w:t>ist neuer Vorsitzender bei en2x</w:t>
      </w:r>
    </w:p>
    <w:p w14:paraId="4F4455F8" w14:textId="76CDFF3D" w:rsidR="008C14AC" w:rsidRPr="00664F72" w:rsidRDefault="00E94C77" w:rsidP="005663B6">
      <w:pPr>
        <w:pStyle w:val="03Einleitung"/>
      </w:pPr>
      <w:r>
        <w:t>Patrick Wendeler</w:t>
      </w:r>
      <w:r w:rsidR="0057700C">
        <w:t xml:space="preserve"> </w:t>
      </w:r>
      <w:r>
        <w:t xml:space="preserve">ist neuer Vorstandsvorsitzender beim </w:t>
      </w:r>
      <w:r w:rsidR="00CF4680">
        <w:t xml:space="preserve">en2x – </w:t>
      </w:r>
      <w:r>
        <w:t>Wirtschaftsverband Fuels und Energie. Gewählt wurde der 5</w:t>
      </w:r>
      <w:r w:rsidR="00DA1DC4">
        <w:t>3</w:t>
      </w:r>
      <w:r>
        <w:t xml:space="preserve">-Jährige </w:t>
      </w:r>
      <w:r w:rsidR="000F3E4E">
        <w:t xml:space="preserve">heute </w:t>
      </w:r>
      <w:r>
        <w:t xml:space="preserve">von der Mitgliederversammlung des Verbands in Berlin. </w:t>
      </w:r>
      <w:r w:rsidR="0057700C" w:rsidRPr="0057700C">
        <w:t>Wendeler ist seit Dezember 2022 Vorsitzender des Vorstandes der BP Europa SE. Davor war er seit Januar 2016 Vorstandsvorsitzender der Aral AG</w:t>
      </w:r>
      <w:r w:rsidR="0057700C">
        <w:t>.</w:t>
      </w:r>
    </w:p>
    <w:p w14:paraId="396BDD9E" w14:textId="77777777" w:rsidR="00E94C77" w:rsidRDefault="00E94C77" w:rsidP="00E94C77">
      <w:pPr>
        <w:pStyle w:val="05Flietext"/>
      </w:pPr>
    </w:p>
    <w:p w14:paraId="76B0078C" w14:textId="5103D7CE" w:rsidR="00A25ADB" w:rsidRDefault="00E94C77" w:rsidP="00A25ADB">
      <w:pPr>
        <w:pStyle w:val="05Flietext"/>
      </w:pPr>
      <w:r>
        <w:t>„Ich freue mich über das</w:t>
      </w:r>
      <w:r w:rsidR="75FF9EDA">
        <w:t xml:space="preserve"> </w:t>
      </w:r>
      <w:r>
        <w:t>Vertrauen durch die en2x-Mitglieder“, so Patrick Wendeler</w:t>
      </w:r>
      <w:r w:rsidR="006D0C5B">
        <w:t>, bislang Stellvertretender Vorsitzende</w:t>
      </w:r>
      <w:r w:rsidR="00B77556">
        <w:t>r</w:t>
      </w:r>
      <w:r w:rsidR="006D0C5B">
        <w:t xml:space="preserve"> des Verbands</w:t>
      </w:r>
      <w:r>
        <w:t>. „</w:t>
      </w:r>
      <w:r w:rsidR="000F3E4E">
        <w:t>Unsere Branche</w:t>
      </w:r>
      <w:r w:rsidR="00683367">
        <w:t xml:space="preserve"> </w:t>
      </w:r>
      <w:r w:rsidR="0086220D">
        <w:t>bekennt sich zu</w:t>
      </w:r>
      <w:r w:rsidR="008132B4">
        <w:t>r</w:t>
      </w:r>
      <w:r w:rsidR="000F3E4E">
        <w:t xml:space="preserve"> Transformation</w:t>
      </w:r>
      <w:r w:rsidR="000D5C73">
        <w:t xml:space="preserve">. </w:t>
      </w:r>
      <w:r w:rsidR="00A178F1">
        <w:t>Mein Ziel ist es, im Dialog mit unseren Mitgliedsunternehmen, mit anderen Branchen und der Politik diese Transformation voranzutreiben</w:t>
      </w:r>
      <w:r w:rsidR="00852FC9">
        <w:t xml:space="preserve"> – bei </w:t>
      </w:r>
      <w:r w:rsidR="0032109C">
        <w:t xml:space="preserve">gleichzeitiger </w:t>
      </w:r>
      <w:r w:rsidR="00852FC9">
        <w:t>Sicherung einer bezahlbaren Energieversorgun</w:t>
      </w:r>
      <w:r w:rsidR="0032109C">
        <w:t>g</w:t>
      </w:r>
      <w:r w:rsidR="00A178F1">
        <w:t xml:space="preserve">.“ </w:t>
      </w:r>
      <w:r w:rsidR="00D82542">
        <w:t xml:space="preserve">Im Zentrum stehe die </w:t>
      </w:r>
      <w:r w:rsidR="00A25ADB">
        <w:t>Umsetzung</w:t>
      </w:r>
      <w:r w:rsidR="715992F1">
        <w:t xml:space="preserve"> der </w:t>
      </w:r>
      <w:r w:rsidR="00A25ADB">
        <w:t>Molekülwende</w:t>
      </w:r>
      <w:r w:rsidR="00D82542">
        <w:t xml:space="preserve">, </w:t>
      </w:r>
      <w:r w:rsidR="00A25ADB">
        <w:t>die Energiewende bei flüssiger und gasförmiger Energie</w:t>
      </w:r>
      <w:r w:rsidR="00D82542">
        <w:t xml:space="preserve">. „Hier sind </w:t>
      </w:r>
      <w:r w:rsidR="00A25ADB">
        <w:t xml:space="preserve">die Unternehmen der Branche </w:t>
      </w:r>
      <w:r w:rsidR="22E7DC55">
        <w:t xml:space="preserve">dringend </w:t>
      </w:r>
      <w:r w:rsidR="00A25ADB">
        <w:t>auf angemessene politische und regulatorische Rahmenbedingungen angewiesen.</w:t>
      </w:r>
      <w:r w:rsidR="00D82542">
        <w:t>“</w:t>
      </w:r>
      <w:r w:rsidR="00A25ADB">
        <w:t xml:space="preserve"> </w:t>
      </w:r>
    </w:p>
    <w:p w14:paraId="5C7F9141" w14:textId="77777777" w:rsidR="00A25ADB" w:rsidRDefault="00A25ADB" w:rsidP="00A25ADB">
      <w:pPr>
        <w:pStyle w:val="05Flietext"/>
      </w:pPr>
    </w:p>
    <w:p w14:paraId="07F1E291" w14:textId="7EF7A03D" w:rsidR="00C376E0" w:rsidRDefault="00FE7ABC" w:rsidP="00A25ADB">
      <w:pPr>
        <w:pStyle w:val="05Flietext"/>
      </w:pPr>
      <w:r>
        <w:t xml:space="preserve">„Mit Patrick Wendeler arbeiten wir </w:t>
      </w:r>
      <w:r w:rsidR="00466C3C">
        <w:t xml:space="preserve">im Verband </w:t>
      </w:r>
      <w:r w:rsidR="0080353F">
        <w:t xml:space="preserve">bereits </w:t>
      </w:r>
      <w:r>
        <w:t xml:space="preserve">seit Jahren in </w:t>
      </w:r>
      <w:r w:rsidR="00563040">
        <w:t xml:space="preserve">allen </w:t>
      </w:r>
      <w:r>
        <w:t xml:space="preserve">Fragen </w:t>
      </w:r>
      <w:r w:rsidR="00604603">
        <w:t xml:space="preserve">wie </w:t>
      </w:r>
      <w:r>
        <w:t>der Energie</w:t>
      </w:r>
      <w:r w:rsidR="00466C3C">
        <w:t>sicherheit und der Transformation</w:t>
      </w:r>
      <w:r w:rsidR="00A92E77">
        <w:t xml:space="preserve"> zusammen“, sagte en2x-Hauptgeschäftsführer Christian Küchen. </w:t>
      </w:r>
      <w:r w:rsidR="004D242B">
        <w:t>„</w:t>
      </w:r>
      <w:r w:rsidR="00604603">
        <w:t xml:space="preserve">Diesen </w:t>
      </w:r>
      <w:r w:rsidR="00563040">
        <w:t xml:space="preserve">Austausch </w:t>
      </w:r>
      <w:r w:rsidR="00C376E0">
        <w:t xml:space="preserve">wollen wir </w:t>
      </w:r>
      <w:r w:rsidR="00563040">
        <w:t>fortführ</w:t>
      </w:r>
      <w:r w:rsidR="00C376E0">
        <w:t>en</w:t>
      </w:r>
      <w:r w:rsidR="00563040">
        <w:t xml:space="preserve"> und </w:t>
      </w:r>
      <w:r w:rsidR="00C376E0">
        <w:t>ausbauen – nach innen und nach außen</w:t>
      </w:r>
      <w:r w:rsidR="00563040">
        <w:t xml:space="preserve">.“ </w:t>
      </w:r>
    </w:p>
    <w:p w14:paraId="22678159" w14:textId="77777777" w:rsidR="00C376E0" w:rsidRDefault="00C376E0" w:rsidP="00A25ADB">
      <w:pPr>
        <w:pStyle w:val="05Flietext"/>
      </w:pPr>
    </w:p>
    <w:p w14:paraId="2945AD73" w14:textId="4D65A9FE" w:rsidR="00792CED" w:rsidRDefault="006D0C5B" w:rsidP="00792CED">
      <w:pPr>
        <w:pStyle w:val="05Flietext"/>
      </w:pPr>
      <w:r w:rsidRPr="006D0C5B">
        <w:t>Wendeler folgt auf Felix Faber, Vorsitzender der Geschäftsführung der Shell Deutschland GmbH.</w:t>
      </w:r>
      <w:r>
        <w:t xml:space="preserve"> </w:t>
      </w:r>
      <w:r w:rsidR="009B7537">
        <w:t xml:space="preserve">Dieser </w:t>
      </w:r>
      <w:r w:rsidR="00792CED">
        <w:t xml:space="preserve">wird </w:t>
      </w:r>
      <w:r w:rsidR="00C62E71">
        <w:t xml:space="preserve">im Rahmen eines Ämtertauschs </w:t>
      </w:r>
      <w:r w:rsidR="00792CED">
        <w:t xml:space="preserve">als Stellvertretender Vorsitzender </w:t>
      </w:r>
      <w:r w:rsidR="00736E80">
        <w:t xml:space="preserve">von en2x </w:t>
      </w:r>
      <w:r w:rsidR="00792CED">
        <w:t xml:space="preserve">weiterhin </w:t>
      </w:r>
      <w:r w:rsidR="00DD247D">
        <w:t>der Verbandsspitze angehören</w:t>
      </w:r>
      <w:r w:rsidR="00792CED">
        <w:t xml:space="preserve">. </w:t>
      </w:r>
      <w:r w:rsidR="00A25ADB">
        <w:t>Wendeler</w:t>
      </w:r>
      <w:r w:rsidR="00C376E0">
        <w:t xml:space="preserve">: </w:t>
      </w:r>
      <w:r w:rsidR="006355F3">
        <w:t>„</w:t>
      </w:r>
      <w:r w:rsidR="00792CED">
        <w:t xml:space="preserve">In </w:t>
      </w:r>
      <w:r w:rsidR="006355F3">
        <w:t xml:space="preserve">Fabers </w:t>
      </w:r>
      <w:r w:rsidR="00792CED">
        <w:t xml:space="preserve">Amtszeit </w:t>
      </w:r>
      <w:r w:rsidR="00E92F46">
        <w:t xml:space="preserve">hat </w:t>
      </w:r>
      <w:r w:rsidR="00792CED">
        <w:t xml:space="preserve">en2x als Verband einen Strategieprozess zur Transformation der Branche eingeleitet und </w:t>
      </w:r>
      <w:r w:rsidR="0010623A">
        <w:t xml:space="preserve">als verlässlicher Ansprechpartner </w:t>
      </w:r>
      <w:r w:rsidR="00E92F46">
        <w:t xml:space="preserve">einen </w:t>
      </w:r>
      <w:r w:rsidR="00792CED">
        <w:t>Dialog</w:t>
      </w:r>
      <w:r w:rsidR="00A9697C">
        <w:t xml:space="preserve"> mit der Politik</w:t>
      </w:r>
      <w:r w:rsidR="00792CED">
        <w:t>, etwa mit dem Bundeswirtschaftsministerium</w:t>
      </w:r>
      <w:r w:rsidR="704D949E">
        <w:t>,</w:t>
      </w:r>
      <w:r w:rsidR="00792CED">
        <w:t xml:space="preserve"> etabliert.</w:t>
      </w:r>
      <w:r w:rsidR="00ED40C6">
        <w:t>“</w:t>
      </w:r>
      <w:r w:rsidR="00792CED">
        <w:t xml:space="preserve"> Diesen Dialog gelte es nun auszubauen. „Hier brauchen wir </w:t>
      </w:r>
      <w:r w:rsidR="217AEBF5">
        <w:t xml:space="preserve">schnell </w:t>
      </w:r>
      <w:r w:rsidR="00792CED">
        <w:t>Ergebnisse</w:t>
      </w:r>
      <w:r w:rsidR="29F7D8C3">
        <w:t>, damit</w:t>
      </w:r>
      <w:r w:rsidR="00792CED">
        <w:t xml:space="preserve"> Investitionen in den Standort Deutschland wieder attraktiver </w:t>
      </w:r>
      <w:r w:rsidR="2B2688DB">
        <w:t>werd</w:t>
      </w:r>
      <w:r w:rsidR="00792CED">
        <w:t>en.“</w:t>
      </w:r>
    </w:p>
    <w:p w14:paraId="13D3235C" w14:textId="694EA427" w:rsidR="00E94C77" w:rsidRDefault="00E94C77" w:rsidP="00E94C77">
      <w:pPr>
        <w:pStyle w:val="05Flietext"/>
      </w:pPr>
    </w:p>
    <w:p w14:paraId="057CFC3F" w14:textId="3B892E08" w:rsidR="00BE35F7" w:rsidRDefault="00E94C77" w:rsidP="00E94C77">
      <w:pPr>
        <w:pStyle w:val="05Flietext"/>
      </w:pPr>
      <w:r>
        <w:t xml:space="preserve">Zu den en2x-Mitgliedern zählen Unternehmen aus </w:t>
      </w:r>
      <w:r w:rsidRPr="00683367">
        <w:t xml:space="preserve">der </w:t>
      </w:r>
      <w:r w:rsidR="00683367" w:rsidRPr="00683367">
        <w:t>Energie- und Grundstoffwirtschaft</w:t>
      </w:r>
      <w:r w:rsidRPr="00683367">
        <w:t>. Sie sichern</w:t>
      </w:r>
      <w:r>
        <w:t xml:space="preserve"> </w:t>
      </w:r>
      <w:r w:rsidR="00A25ADB">
        <w:t xml:space="preserve">durch Herstellung und Import von Kohlenwasserstoffen </w:t>
      </w:r>
      <w:r>
        <w:t>einen Großteil der heutigen Energieversorgung Deutschlands für Mobilität und Wärme und liefern erhebliche Mengen an chemischen Grundprodukten. Zugleich arbeiten Verband und Unternehmen gemeinsam auf das Erreichen der Pariser Klimaziele hin und haben dafür mit einem umfassenden Transformationsprozess begonnen.</w:t>
      </w:r>
    </w:p>
    <w:p w14:paraId="26E5B755" w14:textId="77777777" w:rsidR="00CD4FD7" w:rsidRDefault="00CD4FD7" w:rsidP="005D6DFE">
      <w:pPr>
        <w:pStyle w:val="05Flietext"/>
      </w:pPr>
    </w:p>
    <w:p w14:paraId="0A679FB2" w14:textId="3B264AD5" w:rsidR="004058B7" w:rsidRPr="00A25ADB" w:rsidRDefault="00A25ADB" w:rsidP="64DA7B18">
      <w:pPr>
        <w:pStyle w:val="05Flietext"/>
        <w:rPr>
          <w:i/>
          <w:iCs/>
        </w:rPr>
      </w:pPr>
      <w:r w:rsidRPr="64DA7B18">
        <w:rPr>
          <w:rFonts w:eastAsia="Times New Roman" w:cs="Times New Roman"/>
          <w:b/>
          <w:bCs/>
          <w:color w:val="250F51"/>
        </w:rPr>
        <w:t xml:space="preserve">Hinweis: </w:t>
      </w:r>
      <w:r w:rsidRPr="64DA7B18">
        <w:rPr>
          <w:rFonts w:eastAsia="Times New Roman" w:cs="Times New Roman"/>
          <w:i/>
          <w:iCs/>
          <w:color w:val="250F51"/>
        </w:rPr>
        <w:t>Der neue en2x-Vorstandvorsitzende Patrick Wendeler wird morgen, 18. Juni,</w:t>
      </w:r>
      <w:r w:rsidR="32105740" w:rsidRPr="64DA7B18">
        <w:rPr>
          <w:rFonts w:eastAsia="Times New Roman" w:cs="Times New Roman"/>
          <w:i/>
          <w:iCs/>
          <w:color w:val="250F51"/>
        </w:rPr>
        <w:t xml:space="preserve"> 9:30 Uhr</w:t>
      </w:r>
      <w:r w:rsidR="00865304">
        <w:rPr>
          <w:rFonts w:eastAsia="Times New Roman" w:cs="Times New Roman"/>
          <w:i/>
          <w:iCs/>
          <w:color w:val="250F51"/>
        </w:rPr>
        <w:t>,</w:t>
      </w:r>
      <w:r w:rsidRPr="64DA7B18">
        <w:rPr>
          <w:rFonts w:eastAsia="Times New Roman" w:cs="Times New Roman"/>
          <w:i/>
          <w:iCs/>
          <w:color w:val="250F51"/>
        </w:rPr>
        <w:t xml:space="preserve"> im Rahmen einer medienöffentlichen Online-Veranstaltung des Verbandes zum Thema „Molekülwende braucht Wettbewerbsfähigkeit“ auftreten. Anmeldungen unter: </w:t>
      </w:r>
      <w:hyperlink r:id="rId11" w:history="1">
        <w:r w:rsidRPr="00713210">
          <w:rPr>
            <w:rStyle w:val="Hyperlink"/>
            <w:rFonts w:eastAsia="Times New Roman" w:cs="Times New Roman"/>
            <w:i/>
            <w:iCs/>
            <w:color w:val="7030A0"/>
          </w:rPr>
          <w:t>https://en2x.de/anmeldung-online-veranstaltung/</w:t>
        </w:r>
      </w:hyperlink>
    </w:p>
    <w:sectPr w:rsidR="004058B7" w:rsidRPr="00A25ADB" w:rsidSect="002113E3">
      <w:headerReference w:type="default" r:id="rId12"/>
      <w:footerReference w:type="default" r:id="rId13"/>
      <w:pgSz w:w="11906" w:h="16838"/>
      <w:pgMar w:top="2665" w:right="1134" w:bottom="1701"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5EFC" w14:textId="77777777" w:rsidR="007D5C74" w:rsidRDefault="007D5C74" w:rsidP="00924BA7">
      <w:pPr>
        <w:spacing w:after="0" w:line="240" w:lineRule="auto"/>
      </w:pPr>
      <w:r>
        <w:separator/>
      </w:r>
    </w:p>
    <w:p w14:paraId="12BCAD96" w14:textId="77777777" w:rsidR="007D5C74" w:rsidRDefault="007D5C74"/>
    <w:p w14:paraId="6B5C0445" w14:textId="77777777" w:rsidR="007D5C74" w:rsidRDefault="007D5C74"/>
  </w:endnote>
  <w:endnote w:type="continuationSeparator" w:id="0">
    <w:p w14:paraId="1B5C39AE" w14:textId="77777777" w:rsidR="007D5C74" w:rsidRDefault="007D5C74" w:rsidP="00924BA7">
      <w:pPr>
        <w:spacing w:after="0" w:line="240" w:lineRule="auto"/>
      </w:pPr>
      <w:r>
        <w:continuationSeparator/>
      </w:r>
    </w:p>
    <w:p w14:paraId="3C1D96E3" w14:textId="77777777" w:rsidR="007D5C74" w:rsidRDefault="007D5C74"/>
    <w:p w14:paraId="563251AA" w14:textId="77777777" w:rsidR="007D5C74" w:rsidRDefault="007D5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42078C2D" w14:textId="77777777" w:rsidTr="00FF211D">
      <w:trPr>
        <w:trHeight w:val="125"/>
      </w:trPr>
      <w:tc>
        <w:tcPr>
          <w:tcW w:w="9354" w:type="dxa"/>
          <w:tcBorders>
            <w:top w:val="single" w:sz="4" w:space="0" w:color="626B72"/>
            <w:left w:val="nil"/>
            <w:bottom w:val="nil"/>
            <w:right w:val="nil"/>
          </w:tcBorders>
        </w:tcPr>
        <w:p w14:paraId="116E28B3" w14:textId="77777777"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4A1C2043" w14:textId="77777777" w:rsidR="00CD4FD7" w:rsidRPr="004A23F8" w:rsidRDefault="00CD4FD7" w:rsidP="00CD4FD7">
          <w:pPr>
            <w:pStyle w:val="Fu"/>
            <w:rPr>
              <w:b/>
              <w:bCs/>
              <w:color w:val="6C6E71"/>
            </w:rPr>
          </w:pPr>
          <w:r w:rsidRPr="004A23F8">
            <w:rPr>
              <w:b/>
              <w:bCs/>
              <w:color w:val="6C6E71"/>
            </w:rPr>
            <w:t xml:space="preserve">Pressekontakt: </w:t>
          </w:r>
        </w:p>
        <w:p w14:paraId="340E7DE3" w14:textId="77777777"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r w:rsidR="00872C1E">
            <w:rPr>
              <w:color w:val="6C6E71"/>
            </w:rPr>
            <w:t>a</w:t>
          </w:r>
          <w:r w:rsidRPr="004A23F8">
            <w:rPr>
              <w:color w:val="6C6E71"/>
            </w:rPr>
            <w:t>lexander.von</w:t>
          </w:r>
          <w:r w:rsidR="00872C1E">
            <w:rPr>
              <w:color w:val="6C6E71"/>
            </w:rPr>
            <w:t>g</w:t>
          </w:r>
          <w:r w:rsidRPr="004A23F8">
            <w:rPr>
              <w:color w:val="6C6E71"/>
            </w:rPr>
            <w:t xml:space="preserve">ersdorff (at) en2x.de; </w:t>
          </w:r>
        </w:p>
        <w:p w14:paraId="2B00353F" w14:textId="77777777"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r w:rsidR="00872C1E">
            <w:rPr>
              <w:color w:val="6C6E71"/>
            </w:rPr>
            <w:t>r</w:t>
          </w:r>
          <w:r w:rsidRPr="004A23F8">
            <w:rPr>
              <w:color w:val="6C6E71"/>
            </w:rPr>
            <w:t>ainer.</w:t>
          </w:r>
          <w:r w:rsidR="00872C1E">
            <w:rPr>
              <w:color w:val="6C6E71"/>
            </w:rPr>
            <w:t>d</w:t>
          </w:r>
          <w:r w:rsidRPr="004A23F8">
            <w:rPr>
              <w:color w:val="6C6E71"/>
            </w:rPr>
            <w:t>iederichs (at) en2x.de</w:t>
          </w:r>
        </w:p>
      </w:tc>
    </w:tr>
  </w:tbl>
  <w:p w14:paraId="36996F78"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ECCF0" w14:textId="77777777" w:rsidR="007D5C74" w:rsidRDefault="007D5C74" w:rsidP="00924BA7">
      <w:pPr>
        <w:spacing w:after="0" w:line="240" w:lineRule="auto"/>
      </w:pPr>
      <w:r>
        <w:separator/>
      </w:r>
    </w:p>
    <w:p w14:paraId="1A88C431" w14:textId="77777777" w:rsidR="007D5C74" w:rsidRDefault="007D5C74"/>
    <w:p w14:paraId="0BDB5DB3" w14:textId="77777777" w:rsidR="007D5C74" w:rsidRDefault="007D5C74"/>
  </w:footnote>
  <w:footnote w:type="continuationSeparator" w:id="0">
    <w:p w14:paraId="7F55963A" w14:textId="77777777" w:rsidR="007D5C74" w:rsidRDefault="007D5C74" w:rsidP="00924BA7">
      <w:pPr>
        <w:spacing w:after="0" w:line="240" w:lineRule="auto"/>
      </w:pPr>
      <w:r>
        <w:continuationSeparator/>
      </w:r>
    </w:p>
    <w:p w14:paraId="11712263" w14:textId="77777777" w:rsidR="007D5C74" w:rsidRDefault="007D5C74"/>
    <w:p w14:paraId="3C40F86C" w14:textId="77777777" w:rsidR="007D5C74" w:rsidRDefault="007D5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D415" w14:textId="77777777"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58241" behindDoc="1" locked="0" layoutInCell="1" allowOverlap="1" wp14:anchorId="7DBA43C3" wp14:editId="6DC679B6">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3104DB4F" w14:textId="1348FAA5"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58240" behindDoc="0" locked="0" layoutInCell="1" allowOverlap="1" wp14:anchorId="72382E47" wp14:editId="70546109">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79AEFCC">
            <v:line id="Gerader Verbinder 4" style="position:absolute;z-index:251677696;visibility:visible;mso-wrap-style:square;mso-wrap-distance-left:9pt;mso-wrap-distance-top:0;mso-wrap-distance-right:9pt;mso-wrap-distance-bottom:0;mso-position-horizontal:absolute;mso-position-horizontal-relative:text;mso-position-vertical:absolute;mso-position-vertical-relative:page" o:spid="_x0000_s1026" strokecolor="#626b72" from=".35pt,109.7pt" to="467.7pt,109.7pt" w14:anchorId="08BD3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">
              <v:stroke joinstyle="miter"/>
              <w10:wrap anchory="page"/>
            </v:line>
          </w:pict>
        </mc:Fallback>
      </mc:AlternateContent>
    </w:r>
    <w:r w:rsidR="00CD4FD7" w:rsidRPr="00CC3044">
      <w:t xml:space="preserve">Berlin, </w:t>
    </w:r>
    <w:r w:rsidR="00E94C77">
      <w:t>17</w:t>
    </w:r>
    <w:r w:rsidR="00CD4FD7" w:rsidRPr="00CC3044">
      <w:t xml:space="preserve">. </w:t>
    </w:r>
    <w:r w:rsidR="00E94C77">
      <w:t>Juni</w:t>
    </w:r>
    <w:r w:rsidR="00CD4FD7" w:rsidRPr="00CC3044">
      <w:t xml:space="preserve"> </w:t>
    </w:r>
    <w:r w:rsidR="00E94C77">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8"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2"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5"/>
  </w:num>
  <w:num w:numId="2" w16cid:durableId="1475565324">
    <w:abstractNumId w:val="22"/>
  </w:num>
  <w:num w:numId="3" w16cid:durableId="149056620">
    <w:abstractNumId w:val="23"/>
  </w:num>
  <w:num w:numId="4" w16cid:durableId="374351265">
    <w:abstractNumId w:val="30"/>
  </w:num>
  <w:num w:numId="5" w16cid:durableId="1333335316">
    <w:abstractNumId w:val="33"/>
  </w:num>
  <w:num w:numId="6" w16cid:durableId="714505010">
    <w:abstractNumId w:val="20"/>
  </w:num>
  <w:num w:numId="7" w16cid:durableId="792947520">
    <w:abstractNumId w:val="27"/>
  </w:num>
  <w:num w:numId="8" w16cid:durableId="2093501475">
    <w:abstractNumId w:val="18"/>
  </w:num>
  <w:num w:numId="9" w16cid:durableId="1284340210">
    <w:abstractNumId w:val="16"/>
  </w:num>
  <w:num w:numId="10" w16cid:durableId="1569728087">
    <w:abstractNumId w:val="26"/>
  </w:num>
  <w:num w:numId="11" w16cid:durableId="146674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6"/>
  </w:num>
  <w:num w:numId="15" w16cid:durableId="434255803">
    <w:abstractNumId w:val="17"/>
  </w:num>
  <w:num w:numId="16" w16cid:durableId="1208105815">
    <w:abstractNumId w:val="28"/>
  </w:num>
  <w:num w:numId="17" w16cid:durableId="2055691337">
    <w:abstractNumId w:val="31"/>
  </w:num>
  <w:num w:numId="18" w16cid:durableId="290552861">
    <w:abstractNumId w:val="35"/>
  </w:num>
  <w:num w:numId="19" w16cid:durableId="1626810207">
    <w:abstractNumId w:val="32"/>
  </w:num>
  <w:num w:numId="20" w16cid:durableId="1151019042">
    <w:abstractNumId w:val="19"/>
  </w:num>
  <w:num w:numId="21" w16cid:durableId="1325471004">
    <w:abstractNumId w:val="11"/>
  </w:num>
  <w:num w:numId="22" w16cid:durableId="881593326">
    <w:abstractNumId w:val="30"/>
  </w:num>
  <w:num w:numId="23" w16cid:durableId="136724263">
    <w:abstractNumId w:val="13"/>
  </w:num>
  <w:num w:numId="24" w16cid:durableId="95953041">
    <w:abstractNumId w:val="29"/>
  </w:num>
  <w:num w:numId="25" w16cid:durableId="484401356">
    <w:abstractNumId w:val="15"/>
  </w:num>
  <w:num w:numId="26" w16cid:durableId="366876071">
    <w:abstractNumId w:val="34"/>
  </w:num>
  <w:num w:numId="27" w16cid:durableId="1388721290">
    <w:abstractNumId w:val="24"/>
  </w:num>
  <w:num w:numId="28" w16cid:durableId="2133474495">
    <w:abstractNumId w:val="21"/>
  </w:num>
  <w:num w:numId="29" w16cid:durableId="133837905">
    <w:abstractNumId w:val="21"/>
    <w:lvlOverride w:ilvl="0">
      <w:startOverride w:val="1"/>
    </w:lvlOverride>
  </w:num>
  <w:num w:numId="30" w16cid:durableId="1905599080">
    <w:abstractNumId w:val="12"/>
  </w:num>
  <w:num w:numId="31" w16cid:durableId="450443359">
    <w:abstractNumId w:val="21"/>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EF"/>
    <w:rsid w:val="0000577D"/>
    <w:rsid w:val="00011D4C"/>
    <w:rsid w:val="00013147"/>
    <w:rsid w:val="000147E9"/>
    <w:rsid w:val="00021FA6"/>
    <w:rsid w:val="00030CDB"/>
    <w:rsid w:val="0003706F"/>
    <w:rsid w:val="00042439"/>
    <w:rsid w:val="000465C5"/>
    <w:rsid w:val="00055B9B"/>
    <w:rsid w:val="0006148F"/>
    <w:rsid w:val="00064A9C"/>
    <w:rsid w:val="00066F44"/>
    <w:rsid w:val="00077D11"/>
    <w:rsid w:val="00080249"/>
    <w:rsid w:val="00096C60"/>
    <w:rsid w:val="000B435E"/>
    <w:rsid w:val="000C3CD6"/>
    <w:rsid w:val="000D1EDF"/>
    <w:rsid w:val="000D5C73"/>
    <w:rsid w:val="000F3E4E"/>
    <w:rsid w:val="0010623A"/>
    <w:rsid w:val="00124675"/>
    <w:rsid w:val="001270DF"/>
    <w:rsid w:val="001313B0"/>
    <w:rsid w:val="001512C3"/>
    <w:rsid w:val="001515CC"/>
    <w:rsid w:val="0016575B"/>
    <w:rsid w:val="00175E2E"/>
    <w:rsid w:val="00177F24"/>
    <w:rsid w:val="00180F7F"/>
    <w:rsid w:val="001823DF"/>
    <w:rsid w:val="00193CEA"/>
    <w:rsid w:val="00197920"/>
    <w:rsid w:val="001A3C46"/>
    <w:rsid w:val="001A3FE9"/>
    <w:rsid w:val="001A6643"/>
    <w:rsid w:val="001B3A20"/>
    <w:rsid w:val="001C2AE7"/>
    <w:rsid w:val="001C3E55"/>
    <w:rsid w:val="001D70A8"/>
    <w:rsid w:val="001F286D"/>
    <w:rsid w:val="001F5277"/>
    <w:rsid w:val="001F6944"/>
    <w:rsid w:val="002015FA"/>
    <w:rsid w:val="00203FF8"/>
    <w:rsid w:val="00206F78"/>
    <w:rsid w:val="002104D5"/>
    <w:rsid w:val="002113E3"/>
    <w:rsid w:val="0021512A"/>
    <w:rsid w:val="00215882"/>
    <w:rsid w:val="00220CE4"/>
    <w:rsid w:val="00226B41"/>
    <w:rsid w:val="002275B2"/>
    <w:rsid w:val="0023341B"/>
    <w:rsid w:val="002608BA"/>
    <w:rsid w:val="00273314"/>
    <w:rsid w:val="002826FF"/>
    <w:rsid w:val="00285CE5"/>
    <w:rsid w:val="00294773"/>
    <w:rsid w:val="002A19B5"/>
    <w:rsid w:val="002A6C7A"/>
    <w:rsid w:val="002B0669"/>
    <w:rsid w:val="002B0A22"/>
    <w:rsid w:val="002B29F3"/>
    <w:rsid w:val="002B5BBA"/>
    <w:rsid w:val="002D03DA"/>
    <w:rsid w:val="002D0DB5"/>
    <w:rsid w:val="002D56D6"/>
    <w:rsid w:val="002E06EF"/>
    <w:rsid w:val="002F1363"/>
    <w:rsid w:val="00317B58"/>
    <w:rsid w:val="0032109C"/>
    <w:rsid w:val="003217BE"/>
    <w:rsid w:val="00322322"/>
    <w:rsid w:val="00327226"/>
    <w:rsid w:val="00341ABE"/>
    <w:rsid w:val="00342AD4"/>
    <w:rsid w:val="003502DE"/>
    <w:rsid w:val="003502F1"/>
    <w:rsid w:val="00371382"/>
    <w:rsid w:val="0037788B"/>
    <w:rsid w:val="003921DD"/>
    <w:rsid w:val="00393C85"/>
    <w:rsid w:val="00393F17"/>
    <w:rsid w:val="003A0167"/>
    <w:rsid w:val="003A1BB4"/>
    <w:rsid w:val="003A3B25"/>
    <w:rsid w:val="003B0D33"/>
    <w:rsid w:val="003B646B"/>
    <w:rsid w:val="003E0EDA"/>
    <w:rsid w:val="003F0CB8"/>
    <w:rsid w:val="0040144F"/>
    <w:rsid w:val="00404C32"/>
    <w:rsid w:val="004058B7"/>
    <w:rsid w:val="00411D8E"/>
    <w:rsid w:val="0041635A"/>
    <w:rsid w:val="00417217"/>
    <w:rsid w:val="00432FC6"/>
    <w:rsid w:val="00435321"/>
    <w:rsid w:val="00456842"/>
    <w:rsid w:val="00466C3C"/>
    <w:rsid w:val="00476494"/>
    <w:rsid w:val="004827FA"/>
    <w:rsid w:val="00495E59"/>
    <w:rsid w:val="004A23F8"/>
    <w:rsid w:val="004B2F56"/>
    <w:rsid w:val="004C64ED"/>
    <w:rsid w:val="004D242B"/>
    <w:rsid w:val="005041F6"/>
    <w:rsid w:val="005053D1"/>
    <w:rsid w:val="0051205A"/>
    <w:rsid w:val="00513C25"/>
    <w:rsid w:val="005142E3"/>
    <w:rsid w:val="005236DD"/>
    <w:rsid w:val="00525FC8"/>
    <w:rsid w:val="0053289B"/>
    <w:rsid w:val="00533388"/>
    <w:rsid w:val="005364A5"/>
    <w:rsid w:val="00541E37"/>
    <w:rsid w:val="005441E7"/>
    <w:rsid w:val="0054734E"/>
    <w:rsid w:val="00554A83"/>
    <w:rsid w:val="00563040"/>
    <w:rsid w:val="005663B6"/>
    <w:rsid w:val="0057700C"/>
    <w:rsid w:val="00586211"/>
    <w:rsid w:val="005878E3"/>
    <w:rsid w:val="00592265"/>
    <w:rsid w:val="00597B64"/>
    <w:rsid w:val="005A6BD8"/>
    <w:rsid w:val="005B18F2"/>
    <w:rsid w:val="005B2582"/>
    <w:rsid w:val="005C2DC4"/>
    <w:rsid w:val="005C6C38"/>
    <w:rsid w:val="005D6DFE"/>
    <w:rsid w:val="005F5564"/>
    <w:rsid w:val="00602480"/>
    <w:rsid w:val="00603C5A"/>
    <w:rsid w:val="00604603"/>
    <w:rsid w:val="00613978"/>
    <w:rsid w:val="00632050"/>
    <w:rsid w:val="006355F3"/>
    <w:rsid w:val="00663B3B"/>
    <w:rsid w:val="00664F72"/>
    <w:rsid w:val="00675909"/>
    <w:rsid w:val="00680C30"/>
    <w:rsid w:val="00683367"/>
    <w:rsid w:val="00683F9C"/>
    <w:rsid w:val="00691F44"/>
    <w:rsid w:val="00695A1A"/>
    <w:rsid w:val="006B0551"/>
    <w:rsid w:val="006B513A"/>
    <w:rsid w:val="006B7645"/>
    <w:rsid w:val="006C1521"/>
    <w:rsid w:val="006D0C5B"/>
    <w:rsid w:val="006D6123"/>
    <w:rsid w:val="006E0D87"/>
    <w:rsid w:val="006E77E3"/>
    <w:rsid w:val="007073FA"/>
    <w:rsid w:val="00710993"/>
    <w:rsid w:val="00713210"/>
    <w:rsid w:val="007236C4"/>
    <w:rsid w:val="007256D0"/>
    <w:rsid w:val="00731D34"/>
    <w:rsid w:val="00736E80"/>
    <w:rsid w:val="00745887"/>
    <w:rsid w:val="00760D1E"/>
    <w:rsid w:val="00761A1D"/>
    <w:rsid w:val="00762CD1"/>
    <w:rsid w:val="00764E6B"/>
    <w:rsid w:val="007720F1"/>
    <w:rsid w:val="00777373"/>
    <w:rsid w:val="0078033F"/>
    <w:rsid w:val="00786D63"/>
    <w:rsid w:val="0079151F"/>
    <w:rsid w:val="00792CED"/>
    <w:rsid w:val="00793D53"/>
    <w:rsid w:val="007C00CF"/>
    <w:rsid w:val="007C2F3F"/>
    <w:rsid w:val="007D1E7C"/>
    <w:rsid w:val="007D4317"/>
    <w:rsid w:val="007D5C74"/>
    <w:rsid w:val="007E223E"/>
    <w:rsid w:val="007F3BCA"/>
    <w:rsid w:val="0080353F"/>
    <w:rsid w:val="00811DDA"/>
    <w:rsid w:val="00812383"/>
    <w:rsid w:val="008132B4"/>
    <w:rsid w:val="008214F9"/>
    <w:rsid w:val="0083120B"/>
    <w:rsid w:val="008437CA"/>
    <w:rsid w:val="00843B98"/>
    <w:rsid w:val="00852FC9"/>
    <w:rsid w:val="00854BA6"/>
    <w:rsid w:val="00857F11"/>
    <w:rsid w:val="0086220D"/>
    <w:rsid w:val="00865304"/>
    <w:rsid w:val="008676B6"/>
    <w:rsid w:val="00867EFA"/>
    <w:rsid w:val="00872C1E"/>
    <w:rsid w:val="00875213"/>
    <w:rsid w:val="008A2F18"/>
    <w:rsid w:val="008A52BA"/>
    <w:rsid w:val="008B45C7"/>
    <w:rsid w:val="008B5FC8"/>
    <w:rsid w:val="008B7DF8"/>
    <w:rsid w:val="008C14AC"/>
    <w:rsid w:val="008C1DA0"/>
    <w:rsid w:val="008C2E93"/>
    <w:rsid w:val="008D2151"/>
    <w:rsid w:val="008E5D99"/>
    <w:rsid w:val="008F7751"/>
    <w:rsid w:val="0090782C"/>
    <w:rsid w:val="00911FED"/>
    <w:rsid w:val="00913D17"/>
    <w:rsid w:val="00917A5A"/>
    <w:rsid w:val="00921D02"/>
    <w:rsid w:val="009233F5"/>
    <w:rsid w:val="00924BA7"/>
    <w:rsid w:val="00926E3C"/>
    <w:rsid w:val="00927626"/>
    <w:rsid w:val="009530DD"/>
    <w:rsid w:val="00967483"/>
    <w:rsid w:val="0098179F"/>
    <w:rsid w:val="00997FA4"/>
    <w:rsid w:val="009B7537"/>
    <w:rsid w:val="009C4C81"/>
    <w:rsid w:val="009D30AD"/>
    <w:rsid w:val="009D58DC"/>
    <w:rsid w:val="009E10B5"/>
    <w:rsid w:val="009E7248"/>
    <w:rsid w:val="009F471A"/>
    <w:rsid w:val="009F7FAC"/>
    <w:rsid w:val="00A03477"/>
    <w:rsid w:val="00A13677"/>
    <w:rsid w:val="00A178F1"/>
    <w:rsid w:val="00A25ADB"/>
    <w:rsid w:val="00A344D3"/>
    <w:rsid w:val="00A41ACA"/>
    <w:rsid w:val="00A458ED"/>
    <w:rsid w:val="00A45C10"/>
    <w:rsid w:val="00A56922"/>
    <w:rsid w:val="00A56F17"/>
    <w:rsid w:val="00A57B73"/>
    <w:rsid w:val="00A712CC"/>
    <w:rsid w:val="00A723E7"/>
    <w:rsid w:val="00A83F73"/>
    <w:rsid w:val="00A8471A"/>
    <w:rsid w:val="00A85333"/>
    <w:rsid w:val="00A900D2"/>
    <w:rsid w:val="00A92E77"/>
    <w:rsid w:val="00A9697C"/>
    <w:rsid w:val="00A97796"/>
    <w:rsid w:val="00AA2104"/>
    <w:rsid w:val="00AA5A87"/>
    <w:rsid w:val="00AE215E"/>
    <w:rsid w:val="00AE6D8D"/>
    <w:rsid w:val="00AF5551"/>
    <w:rsid w:val="00B01598"/>
    <w:rsid w:val="00B01F84"/>
    <w:rsid w:val="00B101F0"/>
    <w:rsid w:val="00B107F0"/>
    <w:rsid w:val="00B11B04"/>
    <w:rsid w:val="00B32685"/>
    <w:rsid w:val="00B328B0"/>
    <w:rsid w:val="00B37923"/>
    <w:rsid w:val="00B47851"/>
    <w:rsid w:val="00B53407"/>
    <w:rsid w:val="00B57EAE"/>
    <w:rsid w:val="00B7242F"/>
    <w:rsid w:val="00B73F56"/>
    <w:rsid w:val="00B77556"/>
    <w:rsid w:val="00B77746"/>
    <w:rsid w:val="00B80109"/>
    <w:rsid w:val="00B80CC9"/>
    <w:rsid w:val="00B837BE"/>
    <w:rsid w:val="00B86DD5"/>
    <w:rsid w:val="00B907FF"/>
    <w:rsid w:val="00B95BE9"/>
    <w:rsid w:val="00BA354F"/>
    <w:rsid w:val="00BA3C4E"/>
    <w:rsid w:val="00BB5F9E"/>
    <w:rsid w:val="00BC04D9"/>
    <w:rsid w:val="00BD4D91"/>
    <w:rsid w:val="00BE35F7"/>
    <w:rsid w:val="00BF21A4"/>
    <w:rsid w:val="00BF35B7"/>
    <w:rsid w:val="00C120ED"/>
    <w:rsid w:val="00C12FE7"/>
    <w:rsid w:val="00C2049E"/>
    <w:rsid w:val="00C20E39"/>
    <w:rsid w:val="00C2196D"/>
    <w:rsid w:val="00C376E0"/>
    <w:rsid w:val="00C5218F"/>
    <w:rsid w:val="00C5543C"/>
    <w:rsid w:val="00C6009E"/>
    <w:rsid w:val="00C62E71"/>
    <w:rsid w:val="00C659DC"/>
    <w:rsid w:val="00C72697"/>
    <w:rsid w:val="00C83D61"/>
    <w:rsid w:val="00C95132"/>
    <w:rsid w:val="00C97729"/>
    <w:rsid w:val="00CA5FD2"/>
    <w:rsid w:val="00CB469A"/>
    <w:rsid w:val="00CC3044"/>
    <w:rsid w:val="00CC4657"/>
    <w:rsid w:val="00CC4C99"/>
    <w:rsid w:val="00CD4FD7"/>
    <w:rsid w:val="00CF4680"/>
    <w:rsid w:val="00CF511D"/>
    <w:rsid w:val="00D0612F"/>
    <w:rsid w:val="00D14028"/>
    <w:rsid w:val="00D23296"/>
    <w:rsid w:val="00D408B3"/>
    <w:rsid w:val="00D41B0A"/>
    <w:rsid w:val="00D457BB"/>
    <w:rsid w:val="00D57D34"/>
    <w:rsid w:val="00D62682"/>
    <w:rsid w:val="00D706D2"/>
    <w:rsid w:val="00D7703F"/>
    <w:rsid w:val="00D82542"/>
    <w:rsid w:val="00D83C32"/>
    <w:rsid w:val="00D959BE"/>
    <w:rsid w:val="00DA1DC4"/>
    <w:rsid w:val="00DA7281"/>
    <w:rsid w:val="00DB6222"/>
    <w:rsid w:val="00DC4D21"/>
    <w:rsid w:val="00DD247D"/>
    <w:rsid w:val="00DE28D1"/>
    <w:rsid w:val="00DE528F"/>
    <w:rsid w:val="00DE5E5F"/>
    <w:rsid w:val="00DF4EAF"/>
    <w:rsid w:val="00E046E5"/>
    <w:rsid w:val="00E106F3"/>
    <w:rsid w:val="00E26551"/>
    <w:rsid w:val="00E3739C"/>
    <w:rsid w:val="00E41B0E"/>
    <w:rsid w:val="00E549B6"/>
    <w:rsid w:val="00E67927"/>
    <w:rsid w:val="00E77E60"/>
    <w:rsid w:val="00E824CA"/>
    <w:rsid w:val="00E92F46"/>
    <w:rsid w:val="00E94C77"/>
    <w:rsid w:val="00E96D07"/>
    <w:rsid w:val="00EB0FA4"/>
    <w:rsid w:val="00ED0734"/>
    <w:rsid w:val="00ED3BC4"/>
    <w:rsid w:val="00ED40C6"/>
    <w:rsid w:val="00ED5EC9"/>
    <w:rsid w:val="00EE41BA"/>
    <w:rsid w:val="00EF0715"/>
    <w:rsid w:val="00F054CE"/>
    <w:rsid w:val="00F16A8D"/>
    <w:rsid w:val="00F17365"/>
    <w:rsid w:val="00F218E5"/>
    <w:rsid w:val="00F223BF"/>
    <w:rsid w:val="00F22F3D"/>
    <w:rsid w:val="00F3478F"/>
    <w:rsid w:val="00F37241"/>
    <w:rsid w:val="00F558C8"/>
    <w:rsid w:val="00F94EA8"/>
    <w:rsid w:val="00FA0C9C"/>
    <w:rsid w:val="00FA62F4"/>
    <w:rsid w:val="00FB080A"/>
    <w:rsid w:val="00FC09F4"/>
    <w:rsid w:val="00FD236E"/>
    <w:rsid w:val="00FD3AF8"/>
    <w:rsid w:val="00FE7ABC"/>
    <w:rsid w:val="00FF047B"/>
    <w:rsid w:val="00FF211D"/>
    <w:rsid w:val="00FF35C6"/>
    <w:rsid w:val="0648A21F"/>
    <w:rsid w:val="1363A454"/>
    <w:rsid w:val="13844755"/>
    <w:rsid w:val="217AEBF5"/>
    <w:rsid w:val="22E7DC55"/>
    <w:rsid w:val="29F7D8C3"/>
    <w:rsid w:val="2B2688DB"/>
    <w:rsid w:val="2DE4EB53"/>
    <w:rsid w:val="32105740"/>
    <w:rsid w:val="331A5CCF"/>
    <w:rsid w:val="45B04CB4"/>
    <w:rsid w:val="4DCA4B86"/>
    <w:rsid w:val="4ED80E6C"/>
    <w:rsid w:val="59EF3E90"/>
    <w:rsid w:val="64DA7B18"/>
    <w:rsid w:val="704D949E"/>
    <w:rsid w:val="715992F1"/>
    <w:rsid w:val="75AFFBF1"/>
    <w:rsid w:val="75FF9EDA"/>
    <w:rsid w:val="7C04A563"/>
    <w:rsid w:val="7F611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3AC1"/>
  <w15:docId w15:val="{585CD03C-55E0-4FAE-9F96-95A51EEC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 w:type="paragraph" w:styleId="StandardWeb">
    <w:name w:val="Normal (Web)"/>
    <w:basedOn w:val="Standard"/>
    <w:uiPriority w:val="99"/>
    <w:semiHidden/>
    <w:unhideWhenUsed/>
    <w:rsid w:val="00A25ADB"/>
    <w:rPr>
      <w:rFonts w:ascii="Times New Roman" w:hAnsi="Times New Roman" w:cs="Times New Roman"/>
      <w:sz w:val="24"/>
      <w:szCs w:val="24"/>
    </w:rPr>
  </w:style>
  <w:style w:type="paragraph" w:styleId="berarbeitung">
    <w:name w:val="Revision"/>
    <w:hidden/>
    <w:uiPriority w:val="99"/>
    <w:semiHidden/>
    <w:rsid w:val="00B77556"/>
    <w:pPr>
      <w:spacing w:after="0" w:line="240" w:lineRule="auto"/>
    </w:pPr>
    <w:rPr>
      <w:rFonts w:ascii="Arial" w:hAnsi="Arial"/>
    </w:rPr>
  </w:style>
  <w:style w:type="character" w:styleId="Kommentarzeichen">
    <w:name w:val="annotation reference"/>
    <w:basedOn w:val="Absatz-Standardschriftart"/>
    <w:uiPriority w:val="99"/>
    <w:semiHidden/>
    <w:unhideWhenUsed/>
    <w:rsid w:val="00317B58"/>
    <w:rPr>
      <w:sz w:val="16"/>
      <w:szCs w:val="16"/>
    </w:rPr>
  </w:style>
  <w:style w:type="paragraph" w:styleId="Kommentartext">
    <w:name w:val="annotation text"/>
    <w:basedOn w:val="Standard"/>
    <w:link w:val="KommentartextZchn"/>
    <w:uiPriority w:val="99"/>
    <w:unhideWhenUsed/>
    <w:rsid w:val="00317B58"/>
    <w:pPr>
      <w:spacing w:line="240" w:lineRule="auto"/>
    </w:pPr>
    <w:rPr>
      <w:sz w:val="20"/>
      <w:szCs w:val="20"/>
    </w:rPr>
  </w:style>
  <w:style w:type="character" w:customStyle="1" w:styleId="KommentartextZchn">
    <w:name w:val="Kommentartext Zchn"/>
    <w:basedOn w:val="Absatz-Standardschriftart"/>
    <w:link w:val="Kommentartext"/>
    <w:uiPriority w:val="99"/>
    <w:rsid w:val="00317B5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17B58"/>
    <w:rPr>
      <w:b/>
      <w:bCs/>
    </w:rPr>
  </w:style>
  <w:style w:type="character" w:customStyle="1" w:styleId="KommentarthemaZchn">
    <w:name w:val="Kommentarthema Zchn"/>
    <w:basedOn w:val="KommentartextZchn"/>
    <w:link w:val="Kommentarthema"/>
    <w:uiPriority w:val="99"/>
    <w:semiHidden/>
    <w:rsid w:val="00317B5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1006402654">
      <w:bodyDiv w:val="1"/>
      <w:marLeft w:val="0"/>
      <w:marRight w:val="0"/>
      <w:marTop w:val="0"/>
      <w:marBottom w:val="0"/>
      <w:divBdr>
        <w:top w:val="none" w:sz="0" w:space="0" w:color="auto"/>
        <w:left w:val="none" w:sz="0" w:space="0" w:color="auto"/>
        <w:bottom w:val="none" w:sz="0" w:space="0" w:color="auto"/>
        <w:right w:val="none" w:sz="0" w:space="0" w:color="auto"/>
      </w:divBdr>
    </w:div>
    <w:div w:id="1105659641">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2x.de/anmeldung-online-veranstaltu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er.diederichs.en2x\Downloads\en2x_Presseinfo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cc7ce1-9143-4d76-91b0-f20b09633d3f">
      <Terms xmlns="http://schemas.microsoft.com/office/infopath/2007/PartnerControls"/>
    </lcf76f155ced4ddcb4097134ff3c332f>
    <TaxCatchAll xmlns="d85148c6-851f-47a3-8805-adbb0220f0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126F82D9301045B9A5743484489ED4" ma:contentTypeVersion="17" ma:contentTypeDescription="Ein neues Dokument erstellen." ma:contentTypeScope="" ma:versionID="d071c61e37c35b62e9a89bf834e88a39">
  <xsd:schema xmlns:xsd="http://www.w3.org/2001/XMLSchema" xmlns:xs="http://www.w3.org/2001/XMLSchema" xmlns:p="http://schemas.microsoft.com/office/2006/metadata/properties" xmlns:ns2="5ccc7ce1-9143-4d76-91b0-f20b09633d3f" xmlns:ns3="d85148c6-851f-47a3-8805-adbb0220f05a" targetNamespace="http://schemas.microsoft.com/office/2006/metadata/properties" ma:root="true" ma:fieldsID="5168dbb33639750329a053e723309351" ns2:_="" ns3:_="">
    <xsd:import namespace="5ccc7ce1-9143-4d76-91b0-f20b09633d3f"/>
    <xsd:import namespace="d85148c6-851f-47a3-8805-adbb0220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7ce1-9143-4d76-91b0-f20b0963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29eef34-7f14-4ea5-b203-65ba5ddfca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148c6-851f-47a3-8805-adbb0220f0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aefcab-3311-4824-bf0a-82e3d6763144}" ma:internalName="TaxCatchAll" ma:showField="CatchAllData" ma:web="d85148c6-851f-47a3-8805-adbb0220f0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2.xml><?xml version="1.0" encoding="utf-8"?>
<ds:datastoreItem xmlns:ds="http://schemas.openxmlformats.org/officeDocument/2006/customXml" ds:itemID="{E39E002D-A700-4EA9-A323-3BE53BEF27C5}">
  <ds:schemaRefs>
    <ds:schemaRef ds:uri="http://schemas.microsoft.com/office/2006/metadata/properties"/>
    <ds:schemaRef ds:uri="http://schemas.microsoft.com/office/infopath/2007/PartnerControls"/>
    <ds:schemaRef ds:uri="5ccc7ce1-9143-4d76-91b0-f20b09633d3f"/>
    <ds:schemaRef ds:uri="d85148c6-851f-47a3-8805-adbb0220f05a"/>
  </ds:schemaRefs>
</ds:datastoreItem>
</file>

<file path=customXml/itemProps3.xml><?xml version="1.0" encoding="utf-8"?>
<ds:datastoreItem xmlns:ds="http://schemas.openxmlformats.org/officeDocument/2006/customXml" ds:itemID="{629E655E-8CB8-442C-BEF9-61DADFA73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7ce1-9143-4d76-91b0-f20b09633d3f"/>
    <ds:schemaRef ds:uri="d85148c6-851f-47a3-8805-adbb0220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8FF6F-440B-4138-B4C9-D3C9B4442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en2x_Presseinfo_Vorlage</Template>
  <TotalTime>0</TotalTime>
  <Pages>1</Pages>
  <Words>380</Words>
  <Characters>2398</Characters>
  <Application>Microsoft Office Word</Application>
  <DocSecurity>0</DocSecurity>
  <Lines>19</Lines>
  <Paragraphs>5</Paragraphs>
  <ScaleCrop>false</ScaleCrop>
  <Company/>
  <LinksUpToDate>false</LinksUpToDate>
  <CharactersWithSpaces>2773</CharactersWithSpaces>
  <SharedDoc>false</SharedDoc>
  <HLinks>
    <vt:vector size="6" baseType="variant">
      <vt:variant>
        <vt:i4>6422626</vt:i4>
      </vt:variant>
      <vt:variant>
        <vt:i4>0</vt:i4>
      </vt:variant>
      <vt:variant>
        <vt:i4>0</vt:i4>
      </vt:variant>
      <vt:variant>
        <vt:i4>5</vt:i4>
      </vt:variant>
      <vt:variant>
        <vt:lpwstr>https://en2x.de/anmeldung-online-veranstaltung/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Diederichs</dc:creator>
  <cp:keywords/>
  <dc:description/>
  <cp:lastModifiedBy>Rainer Diederichs (en2x)</cp:lastModifiedBy>
  <cp:revision>5</cp:revision>
  <cp:lastPrinted>2021-08-23T21:48:00Z</cp:lastPrinted>
  <dcterms:created xsi:type="dcterms:W3CDTF">2025-06-17T09:08:00Z</dcterms:created>
  <dcterms:modified xsi:type="dcterms:W3CDTF">2025-06-17T09:12:00Z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0x010100D4126F82D9301045B9A5743484489ED4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