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6693" w14:textId="20818DF8" w:rsidR="00CD4FD7" w:rsidRPr="002D56D6" w:rsidRDefault="00E37EC3" w:rsidP="002D56D6">
      <w:pPr>
        <w:pStyle w:val="01Dachzeile"/>
      </w:pPr>
      <w:bookmarkStart w:id="0" w:name="_Toc79759383"/>
      <w:bookmarkStart w:id="1" w:name="_Toc79759470"/>
      <w:r>
        <w:t>Einführungsrabatt bis Ende März</w:t>
      </w:r>
    </w:p>
    <w:bookmarkEnd w:id="0"/>
    <w:bookmarkEnd w:id="1"/>
    <w:p w14:paraId="6A670EEF" w14:textId="6A6A38E0" w:rsidR="00CD4FD7" w:rsidRDefault="004E4F14" w:rsidP="00CD4FD7">
      <w:pPr>
        <w:pStyle w:val="02Titel"/>
      </w:pPr>
      <w:r w:rsidRPr="004E4F14">
        <w:t>„Technische Regeln Ölanlagen“</w:t>
      </w:r>
      <w:r>
        <w:t xml:space="preserve"> in neuer Auflage</w:t>
      </w:r>
      <w:r w:rsidR="00E37EC3">
        <w:t xml:space="preserve"> erhältlich</w:t>
      </w:r>
    </w:p>
    <w:p w14:paraId="0EB4D87E" w14:textId="77DBEB50" w:rsidR="008C14AC" w:rsidRPr="00664F72" w:rsidRDefault="00CD4FD7" w:rsidP="005663B6">
      <w:pPr>
        <w:pStyle w:val="03Einleitung"/>
      </w:pPr>
      <w:r>
        <w:t>D</w:t>
      </w:r>
      <w:r w:rsidR="00EE0FA1">
        <w:t xml:space="preserve">as Fachbuch „Technische Regeln Ölanlagen“, kurz: </w:t>
      </w:r>
      <w:proofErr w:type="spellStart"/>
      <w:r w:rsidR="00EE0FA1">
        <w:t>TRÖl</w:t>
      </w:r>
      <w:proofErr w:type="spellEnd"/>
      <w:r w:rsidR="00EE0FA1">
        <w:t xml:space="preserve">, ist das Standardwerk hinsichtlich Planung und Installation einer </w:t>
      </w:r>
      <w:proofErr w:type="spellStart"/>
      <w:r w:rsidR="00EE0FA1">
        <w:t>Ölanlage</w:t>
      </w:r>
      <w:proofErr w:type="spellEnd"/>
      <w:r w:rsidR="00EE0FA1">
        <w:t>. Jetzt ist es in einer vollständig überarbeiteten und aktualisierten Neuauflage er</w:t>
      </w:r>
      <w:r w:rsidR="00563F95">
        <w:t>schienen</w:t>
      </w:r>
      <w:r w:rsidR="00494EE5">
        <w:t xml:space="preserve">, die auch </w:t>
      </w:r>
      <w:r w:rsidR="00B53055">
        <w:t>erneuerbare flüssige Brennstoffe der Zukunft berücksichtigt</w:t>
      </w:r>
      <w:r w:rsidR="00EE0FA1">
        <w:t xml:space="preserve">. Bis </w:t>
      </w:r>
      <w:r w:rsidR="00E37EC3">
        <w:t xml:space="preserve">zum 31. </w:t>
      </w:r>
      <w:r w:rsidR="00EE0FA1">
        <w:t xml:space="preserve">März </w:t>
      </w:r>
      <w:r w:rsidR="00E37EC3">
        <w:t xml:space="preserve">2023 </w:t>
      </w:r>
      <w:r w:rsidR="00EE0FA1">
        <w:t xml:space="preserve">ist das Buch </w:t>
      </w:r>
      <w:proofErr w:type="spellStart"/>
      <w:r w:rsidR="00EE0FA1">
        <w:t>TRÖl</w:t>
      </w:r>
      <w:proofErr w:type="spellEnd"/>
      <w:r w:rsidR="00EE0FA1">
        <w:t xml:space="preserve"> 2.2 zum besonderen Einführungspreis </w:t>
      </w:r>
      <w:r w:rsidR="00250B06">
        <w:t xml:space="preserve">mit </w:t>
      </w:r>
      <w:r w:rsidR="00EE0FA1">
        <w:t>20 Prozent Rabatt er</w:t>
      </w:r>
      <w:r w:rsidR="00250B06">
        <w:t>h</w:t>
      </w:r>
      <w:r w:rsidR="00B53055">
        <w:t>ä</w:t>
      </w:r>
      <w:r w:rsidR="00250B06">
        <w:t>ltlich</w:t>
      </w:r>
      <w:r w:rsidR="00EE0FA1">
        <w:t xml:space="preserve">. </w:t>
      </w:r>
      <w:r>
        <w:t xml:space="preserve"> </w:t>
      </w:r>
    </w:p>
    <w:p w14:paraId="4AE2224E" w14:textId="77777777" w:rsidR="0051205A" w:rsidRPr="00597B64" w:rsidRDefault="0051205A" w:rsidP="005663B6">
      <w:pPr>
        <w:pStyle w:val="03Einleitung"/>
        <w:rPr>
          <w:shd w:val="clear" w:color="auto" w:fill="FFFFFF"/>
        </w:rPr>
      </w:pPr>
    </w:p>
    <w:p w14:paraId="4A08027F" w14:textId="3E43DCD6" w:rsidR="00267D1C" w:rsidRDefault="00423165" w:rsidP="00267D1C">
      <w:pPr>
        <w:pStyle w:val="05Flietext"/>
      </w:pPr>
      <w:r>
        <w:t xml:space="preserve">Das </w:t>
      </w:r>
      <w:r w:rsidR="00267D1C">
        <w:t>Fachbuch ist als Nachschlagewerk für alle Berufsgruppen konzipiert, die mit dem System Ölheizung zu tun haben</w:t>
      </w:r>
      <w:r w:rsidR="00FB283F">
        <w:t>.</w:t>
      </w:r>
      <w:r w:rsidR="008206FF">
        <w:t xml:space="preserve"> </w:t>
      </w:r>
      <w:r w:rsidR="00267D1C">
        <w:t xml:space="preserve">Ob das Prinzip der doppelten Sicherheit bei der Aufstellung von Öltanks, die Montage und Verlegung von Ölleitungen im Gebäude, die Klassifizierung von Ölgeräten nach der Abgasabführung und Verbrennungsluftzuführung oder die Anforderungen an eine Abgasanlage unter dem Aspekt des Brandschutzes – </w:t>
      </w:r>
      <w:r w:rsidR="00B451ED">
        <w:t xml:space="preserve">das Buch bietet Antworten </w:t>
      </w:r>
      <w:r w:rsidR="00267D1C">
        <w:t>auf die vielfältigsten Fragestellungen.</w:t>
      </w:r>
    </w:p>
    <w:p w14:paraId="33236F67" w14:textId="77777777" w:rsidR="00CD4FD7" w:rsidRDefault="00CD4FD7" w:rsidP="005D6DFE">
      <w:pPr>
        <w:pStyle w:val="05Flietext"/>
      </w:pPr>
    </w:p>
    <w:p w14:paraId="717586D3" w14:textId="2AD5B011" w:rsidR="00CD4FD7" w:rsidRDefault="001C5973" w:rsidP="00ED3BC4">
      <w:pPr>
        <w:pStyle w:val="04ZwischenberschriftEbene1"/>
        <w:numPr>
          <w:ilvl w:val="0"/>
          <w:numId w:val="0"/>
        </w:numPr>
      </w:pPr>
      <w:r w:rsidRPr="001C5973">
        <w:t>Anforderungen an erneuerbare Brennstoffe</w:t>
      </w:r>
      <w:r>
        <w:t xml:space="preserve"> berücksichtigt</w:t>
      </w:r>
    </w:p>
    <w:p w14:paraId="5D45E88A" w14:textId="274A6B35" w:rsidR="00FD3DB1" w:rsidRDefault="00A83B41" w:rsidP="00EE0FA1">
      <w:pPr>
        <w:pStyle w:val="05Flietext"/>
      </w:pPr>
      <w:r>
        <w:t>Deutschlan</w:t>
      </w:r>
      <w:r w:rsidR="00417943">
        <w:t xml:space="preserve">dweit </w:t>
      </w:r>
      <w:r w:rsidR="008C0D27">
        <w:t xml:space="preserve">gibt es </w:t>
      </w:r>
      <w:r w:rsidR="005B3FE6">
        <w:t>rund 5,2 Millionen Ölheizungen</w:t>
      </w:r>
      <w:r w:rsidR="004004FF">
        <w:t xml:space="preserve">. Dieser Bestand ist </w:t>
      </w:r>
      <w:r w:rsidR="004C19D9">
        <w:t xml:space="preserve">auch künftig </w:t>
      </w:r>
      <w:r w:rsidR="00776C58">
        <w:t>ein wichtige</w:t>
      </w:r>
      <w:r w:rsidR="0017540F">
        <w:t xml:space="preserve">r Sektor </w:t>
      </w:r>
      <w:r w:rsidR="003A76F6">
        <w:t>im Wärmemarkt</w:t>
      </w:r>
      <w:r w:rsidR="004C19D9">
        <w:t xml:space="preserve">. </w:t>
      </w:r>
      <w:r w:rsidR="00814299">
        <w:t xml:space="preserve">Eine </w:t>
      </w:r>
      <w:r w:rsidR="00CA03C0">
        <w:t>bedeutende</w:t>
      </w:r>
      <w:r w:rsidR="00814299">
        <w:t xml:space="preserve"> Herausforderung ist dabei der Klimaschutz. </w:t>
      </w:r>
      <w:r w:rsidR="00CA2270">
        <w:t xml:space="preserve">Wie Gebäude mit einer Ölheizung durch </w:t>
      </w:r>
      <w:r w:rsidR="00AE189B">
        <w:t xml:space="preserve">mehr Effizienz, Hybridtechnik und </w:t>
      </w:r>
      <w:r w:rsidR="00CA2270">
        <w:t xml:space="preserve">den Einsatz alternativer Brennstoffe die Klimaziele erreichen könnten, hat schon 2019 eine Studie des Instituts für technische Gebäudeausrüstung Dresden gezeigt. </w:t>
      </w:r>
      <w:r w:rsidR="00EE0FA1">
        <w:t xml:space="preserve">In den </w:t>
      </w:r>
      <w:r w:rsidR="008333DE">
        <w:t>vergangenen</w:t>
      </w:r>
      <w:r w:rsidR="00EE0FA1">
        <w:t xml:space="preserve"> Jahren gab es</w:t>
      </w:r>
      <w:r w:rsidR="006D55EE">
        <w:t>, auch</w:t>
      </w:r>
      <w:r w:rsidR="00EE0FA1">
        <w:t xml:space="preserve"> </w:t>
      </w:r>
      <w:r w:rsidR="006D55EE">
        <w:t xml:space="preserve">vor diesem Hintergrund, bereits </w:t>
      </w:r>
      <w:r w:rsidR="00EE0FA1">
        <w:t xml:space="preserve">eine Reihe von wesentlichen Weiterentwicklungen beim Brennstoff Heizöl, in der Anlagentechnik sowie bei den allgemein anerkannten Regeln der Technik. Daher wurde das Fachbuch </w:t>
      </w:r>
      <w:proofErr w:type="spellStart"/>
      <w:r w:rsidR="00EE0FA1">
        <w:t>TRÖl</w:t>
      </w:r>
      <w:proofErr w:type="spellEnd"/>
      <w:r w:rsidR="00EE0FA1">
        <w:t xml:space="preserve"> grundlegend überarbeitet und in der Neuauflage sind nun aktuelle Anforderungen berücksichtigt</w:t>
      </w:r>
      <w:r w:rsidR="4E737861">
        <w:t>.</w:t>
      </w:r>
      <w:r w:rsidR="0051363F">
        <w:t xml:space="preserve"> Dazu zählen auch die Anforderungen an erneuerbare flüssige Brennstoffe sowie die Kraftstoffversorgung von Notstromaggregaten. </w:t>
      </w:r>
      <w:r w:rsidR="00FD3DB1">
        <w:t>Insbesondere sind auch die</w:t>
      </w:r>
      <w:r w:rsidR="00643946">
        <w:t xml:space="preserve"> Inhalte </w:t>
      </w:r>
      <w:r w:rsidR="00FD3DB1">
        <w:t xml:space="preserve">der </w:t>
      </w:r>
      <w:r w:rsidR="00EE0FA1">
        <w:t xml:space="preserve">im Juli 2022 </w:t>
      </w:r>
      <w:r w:rsidR="00FD3DB1">
        <w:t xml:space="preserve">veröffentlichten </w:t>
      </w:r>
      <w:r w:rsidR="00CC5721">
        <w:t xml:space="preserve">neuen </w:t>
      </w:r>
      <w:r w:rsidR="00EE0FA1">
        <w:t>Technische</w:t>
      </w:r>
      <w:r w:rsidR="00CC5721">
        <w:t>n</w:t>
      </w:r>
      <w:r w:rsidR="00EE0FA1">
        <w:t xml:space="preserve"> Regel wassergefährdende Stoffe </w:t>
      </w:r>
      <w:proofErr w:type="spellStart"/>
      <w:r w:rsidR="00EE0FA1">
        <w:t>TRwS</w:t>
      </w:r>
      <w:proofErr w:type="spellEnd"/>
      <w:r w:rsidR="00EE0FA1">
        <w:t xml:space="preserve"> 791 „Heizölverbraucheranlagen“</w:t>
      </w:r>
      <w:r w:rsidR="00FD3DB1">
        <w:t xml:space="preserve"> </w:t>
      </w:r>
      <w:r w:rsidR="004E19F2">
        <w:t>in die Neua</w:t>
      </w:r>
      <w:r w:rsidR="00CC5721">
        <w:t>u</w:t>
      </w:r>
      <w:r w:rsidR="004E19F2">
        <w:t>flage eingeflossen</w:t>
      </w:r>
      <w:r w:rsidR="00FD3DB1">
        <w:t>.</w:t>
      </w:r>
      <w:r w:rsidR="0045559B">
        <w:t xml:space="preserve"> Die</w:t>
      </w:r>
      <w:r w:rsidR="005C73CE">
        <w:t>se</w:t>
      </w:r>
      <w:r w:rsidR="00EE0FA1">
        <w:t xml:space="preserve"> </w:t>
      </w:r>
      <w:r w:rsidR="0045559B">
        <w:t>ist</w:t>
      </w:r>
      <w:r w:rsidR="00FD3DB1">
        <w:t xml:space="preserve"> zudem</w:t>
      </w:r>
      <w:r w:rsidR="0045559B">
        <w:t xml:space="preserve">, ebenso wie weitere </w:t>
      </w:r>
      <w:r w:rsidR="00EE0FA1">
        <w:t>Grundlagendokumente</w:t>
      </w:r>
      <w:r w:rsidR="00FD3DB1">
        <w:t>,</w:t>
      </w:r>
      <w:r w:rsidR="00EE0FA1">
        <w:t xml:space="preserve"> </w:t>
      </w:r>
      <w:r w:rsidR="0045559B">
        <w:t xml:space="preserve">im </w:t>
      </w:r>
      <w:r w:rsidR="00EE0FA1">
        <w:t>Anh</w:t>
      </w:r>
      <w:r w:rsidR="0045559B">
        <w:t>a</w:t>
      </w:r>
      <w:r w:rsidR="00EE0FA1">
        <w:t>ng</w:t>
      </w:r>
      <w:r w:rsidR="0045559B">
        <w:t xml:space="preserve"> der </w:t>
      </w:r>
      <w:proofErr w:type="spellStart"/>
      <w:r w:rsidR="0045559B">
        <w:t>TRÖl</w:t>
      </w:r>
      <w:proofErr w:type="spellEnd"/>
      <w:r w:rsidR="0045559B">
        <w:t xml:space="preserve"> 2.2 enthalten. </w:t>
      </w:r>
    </w:p>
    <w:p w14:paraId="64BA0568" w14:textId="77777777" w:rsidR="00FD3DB1" w:rsidRDefault="00FD3DB1" w:rsidP="00EE0FA1">
      <w:pPr>
        <w:pStyle w:val="05Flietext"/>
      </w:pPr>
    </w:p>
    <w:p w14:paraId="3F1D54C9" w14:textId="472FC1AE" w:rsidR="00E37EC3" w:rsidRPr="004058B7" w:rsidRDefault="00EE0FA1" w:rsidP="00EE0FA1">
      <w:pPr>
        <w:pStyle w:val="05Flietext"/>
      </w:pPr>
      <w:r>
        <w:t xml:space="preserve">Dem Redaktionskreis </w:t>
      </w:r>
      <w:r w:rsidR="0045559B">
        <w:t xml:space="preserve">des Fachbuchs </w:t>
      </w:r>
      <w:r>
        <w:t>gehören an der Ölheizung interessierte Institutionen, Hersteller und Verbände an</w:t>
      </w:r>
      <w:r w:rsidR="0045559B">
        <w:t>.</w:t>
      </w:r>
      <w:r>
        <w:t xml:space="preserve"> Das Fachbuch wurde als Nachschlagewerk für alle Berufsgruppen aktualisiert, die mittel- oder unmittelbar mit flüssigen Brennstoffen im Wärmemarkt zu tun haben. Die Neuauflage </w:t>
      </w:r>
      <w:proofErr w:type="spellStart"/>
      <w:r>
        <w:t>TRÖl</w:t>
      </w:r>
      <w:proofErr w:type="spellEnd"/>
      <w:r>
        <w:t xml:space="preserve"> 2.2 ist ab sofort im Fachbuchhandel</w:t>
      </w:r>
      <w:r w:rsidR="0051363F">
        <w:t xml:space="preserve"> oder direkt unter </w:t>
      </w:r>
      <w:r w:rsidR="00D31B81">
        <w:t>www.zukunftsheizen.de/troel</w:t>
      </w:r>
      <w:r>
        <w:t xml:space="preserve"> erhältlich</w:t>
      </w:r>
      <w:r w:rsidR="00D31B81">
        <w:t>. Der reduzierte Einstiegs</w:t>
      </w:r>
      <w:r w:rsidR="00E210FD">
        <w:t xml:space="preserve">preis beträgt </w:t>
      </w:r>
      <w:r w:rsidR="0008228E">
        <w:t>79 Euro, ab 1. April</w:t>
      </w:r>
      <w:r w:rsidR="002C5AC3">
        <w:t xml:space="preserve"> </w:t>
      </w:r>
      <w:r w:rsidR="00C74048">
        <w:t>kostet das Buch dann 99 Euro</w:t>
      </w:r>
      <w:r w:rsidR="0019699A">
        <w:t xml:space="preserve">, jeweils inkl. </w:t>
      </w:r>
      <w:r w:rsidR="38418682">
        <w:t>sieben Prozent</w:t>
      </w:r>
      <w:r w:rsidR="0019699A">
        <w:t xml:space="preserve"> MwSt.</w:t>
      </w:r>
    </w:p>
    <w:sectPr w:rsidR="00E37EC3" w:rsidRPr="004058B7" w:rsidSect="002113E3">
      <w:headerReference w:type="default" r:id="rId11"/>
      <w:footerReference w:type="default" r:id="rId12"/>
      <w:pgSz w:w="11906" w:h="16838"/>
      <w:pgMar w:top="2665" w:right="1134" w:bottom="1701"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4CC1" w14:textId="77777777" w:rsidR="0083036B" w:rsidRDefault="0083036B" w:rsidP="00924BA7">
      <w:pPr>
        <w:spacing w:after="0" w:line="240" w:lineRule="auto"/>
      </w:pPr>
      <w:r>
        <w:separator/>
      </w:r>
    </w:p>
    <w:p w14:paraId="48CF6613" w14:textId="77777777" w:rsidR="0083036B" w:rsidRDefault="0083036B"/>
    <w:p w14:paraId="578BB833" w14:textId="77777777" w:rsidR="0083036B" w:rsidRDefault="0083036B"/>
  </w:endnote>
  <w:endnote w:type="continuationSeparator" w:id="0">
    <w:p w14:paraId="28420085" w14:textId="77777777" w:rsidR="0083036B" w:rsidRDefault="0083036B" w:rsidP="00924BA7">
      <w:pPr>
        <w:spacing w:after="0" w:line="240" w:lineRule="auto"/>
      </w:pPr>
      <w:r>
        <w:continuationSeparator/>
      </w:r>
    </w:p>
    <w:p w14:paraId="071AB833" w14:textId="77777777" w:rsidR="0083036B" w:rsidRDefault="0083036B"/>
    <w:p w14:paraId="271933C0" w14:textId="77777777" w:rsidR="0083036B" w:rsidRDefault="00830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CellMar>
        <w:top w:w="113" w:type="dxa"/>
        <w:left w:w="0" w:type="dxa"/>
        <w:bottom w:w="113" w:type="dxa"/>
        <w:right w:w="0" w:type="dxa"/>
      </w:tblCellMar>
      <w:tblLook w:val="04A0" w:firstRow="1" w:lastRow="0" w:firstColumn="1" w:lastColumn="0" w:noHBand="0" w:noVBand="1"/>
    </w:tblPr>
    <w:tblGrid>
      <w:gridCol w:w="9354"/>
    </w:tblGrid>
    <w:tr w:rsidR="0041635A" w:rsidRPr="004A23F8" w14:paraId="692E0E47" w14:textId="77777777" w:rsidTr="00FF211D">
      <w:trPr>
        <w:trHeight w:val="125"/>
      </w:trPr>
      <w:tc>
        <w:tcPr>
          <w:tcW w:w="9354" w:type="dxa"/>
          <w:tcBorders>
            <w:top w:val="single" w:sz="4" w:space="0" w:color="626B72"/>
            <w:left w:val="nil"/>
            <w:bottom w:val="nil"/>
            <w:right w:val="nil"/>
          </w:tcBorders>
        </w:tcPr>
        <w:p w14:paraId="34F1A136" w14:textId="77777777" w:rsidR="00D14028" w:rsidRPr="004A23F8" w:rsidRDefault="00294773" w:rsidP="0041635A">
          <w:pPr>
            <w:pStyle w:val="Fu"/>
            <w:rPr>
              <w:color w:val="6C6E71"/>
            </w:rPr>
          </w:pPr>
          <w:r w:rsidRPr="004A23F8">
            <w:rPr>
              <w:color w:val="6C6E71"/>
            </w:rPr>
            <w:t xml:space="preserve">en2x – </w:t>
          </w:r>
          <w:r w:rsidR="00D14028" w:rsidRPr="004A23F8">
            <w:rPr>
              <w:color w:val="6C6E71"/>
            </w:rPr>
            <w:t xml:space="preserve">Wirtschaftsverband </w:t>
          </w:r>
          <w:proofErr w:type="spellStart"/>
          <w:r w:rsidR="00D14028" w:rsidRPr="004A23F8">
            <w:rPr>
              <w:color w:val="6C6E71"/>
            </w:rPr>
            <w:t>Fuels</w:t>
          </w:r>
          <w:proofErr w:type="spellEnd"/>
          <w:r w:rsidR="00D14028" w:rsidRPr="004A23F8">
            <w:rPr>
              <w:color w:val="6C6E71"/>
            </w:rPr>
            <w:t xml:space="preserve"> und Energie e.V.</w:t>
          </w:r>
          <w:r w:rsidR="0083120B" w:rsidRPr="004A23F8">
            <w:rPr>
              <w:color w:val="6C6E71"/>
            </w:rPr>
            <w:t xml:space="preserve"> </w:t>
          </w:r>
          <w:r w:rsidR="00513C25">
            <w:rPr>
              <w:color w:val="6C6E71"/>
            </w:rPr>
            <w:t>|</w:t>
          </w:r>
          <w:r w:rsidR="00D14028" w:rsidRPr="004A23F8">
            <w:rPr>
              <w:color w:val="6C6E71"/>
            </w:rPr>
            <w:t xml:space="preserve"> Georgenstraße 25 </w:t>
          </w:r>
          <w:r w:rsidR="00513C25">
            <w:rPr>
              <w:color w:val="6C6E71"/>
            </w:rPr>
            <w:t>|</w:t>
          </w:r>
          <w:r w:rsidR="00D14028" w:rsidRPr="004A23F8">
            <w:rPr>
              <w:color w:val="6C6E71"/>
            </w:rPr>
            <w:t xml:space="preserve"> 10117 Berlin</w:t>
          </w:r>
          <w:r w:rsidR="00FB080A" w:rsidRPr="004A23F8">
            <w:rPr>
              <w:color w:val="6C6E71"/>
            </w:rPr>
            <w:t xml:space="preserve"> </w:t>
          </w:r>
          <w:r w:rsidR="00FB080A" w:rsidRPr="004A23F8">
            <w:rPr>
              <w:color w:val="6C6E71"/>
            </w:rPr>
            <w:tab/>
            <w:t xml:space="preserve">Seite </w:t>
          </w:r>
          <w:r w:rsidR="00FB080A" w:rsidRPr="004A23F8">
            <w:rPr>
              <w:color w:val="6C6E71"/>
            </w:rPr>
            <w:fldChar w:fldCharType="begin"/>
          </w:r>
          <w:r w:rsidR="00FB080A" w:rsidRPr="004A23F8">
            <w:rPr>
              <w:color w:val="6C6E71"/>
            </w:rPr>
            <w:instrText>PAGE  \* Arabic  \* MERGEFORMAT</w:instrText>
          </w:r>
          <w:r w:rsidR="00FB080A" w:rsidRPr="004A23F8">
            <w:rPr>
              <w:color w:val="6C6E71"/>
            </w:rPr>
            <w:fldChar w:fldCharType="separate"/>
          </w:r>
          <w:r w:rsidR="00FB080A" w:rsidRPr="004A23F8">
            <w:rPr>
              <w:color w:val="6C6E71"/>
            </w:rPr>
            <w:t>1</w:t>
          </w:r>
          <w:r w:rsidR="00FB080A" w:rsidRPr="004A23F8">
            <w:rPr>
              <w:color w:val="6C6E71"/>
            </w:rPr>
            <w:fldChar w:fldCharType="end"/>
          </w:r>
          <w:r w:rsidR="00FB080A" w:rsidRPr="004A23F8">
            <w:rPr>
              <w:color w:val="6C6E71"/>
            </w:rPr>
            <w:t xml:space="preserve"> von </w:t>
          </w:r>
          <w:r w:rsidR="004A23F8" w:rsidRPr="004A23F8">
            <w:rPr>
              <w:color w:val="6C6E71"/>
            </w:rPr>
            <w:fldChar w:fldCharType="begin"/>
          </w:r>
          <w:r w:rsidR="004A23F8" w:rsidRPr="004A23F8">
            <w:rPr>
              <w:color w:val="6C6E71"/>
            </w:rPr>
            <w:instrText>NUMPAGES  \* Arabic  \* MERGEFORMAT</w:instrText>
          </w:r>
          <w:r w:rsidR="004A23F8" w:rsidRPr="004A23F8">
            <w:rPr>
              <w:color w:val="6C6E71"/>
            </w:rPr>
            <w:fldChar w:fldCharType="separate"/>
          </w:r>
          <w:r w:rsidR="00FB080A" w:rsidRPr="004A23F8">
            <w:rPr>
              <w:color w:val="6C6E71"/>
            </w:rPr>
            <w:t>2</w:t>
          </w:r>
          <w:r w:rsidR="004A23F8" w:rsidRPr="004A23F8">
            <w:rPr>
              <w:color w:val="6C6E71"/>
            </w:rPr>
            <w:fldChar w:fldCharType="end"/>
          </w:r>
        </w:p>
        <w:p w14:paraId="34C26385" w14:textId="77777777" w:rsidR="00CD4FD7" w:rsidRPr="004A23F8" w:rsidRDefault="00CD4FD7" w:rsidP="00CD4FD7">
          <w:pPr>
            <w:pStyle w:val="Fu"/>
            <w:rPr>
              <w:b/>
              <w:bCs/>
              <w:color w:val="6C6E71"/>
            </w:rPr>
          </w:pPr>
          <w:r w:rsidRPr="004A23F8">
            <w:rPr>
              <w:b/>
              <w:bCs/>
              <w:color w:val="6C6E71"/>
            </w:rPr>
            <w:t xml:space="preserve">Pressekontakt: </w:t>
          </w:r>
        </w:p>
        <w:p w14:paraId="2070A30F" w14:textId="77777777" w:rsidR="00CD4FD7" w:rsidRPr="004A23F8" w:rsidRDefault="00CD4FD7" w:rsidP="00CD4FD7">
          <w:pPr>
            <w:pStyle w:val="Fu"/>
            <w:rPr>
              <w:color w:val="6C6E71"/>
            </w:rPr>
          </w:pPr>
          <w:r w:rsidRPr="004A23F8">
            <w:rPr>
              <w:color w:val="6C6E71"/>
            </w:rPr>
            <w:t xml:space="preserve">Alexander von Gersdorff, T +49 30 </w:t>
          </w:r>
          <w:r w:rsidR="00404C32">
            <w:rPr>
              <w:color w:val="6C6E71"/>
            </w:rPr>
            <w:t>403 66 55</w:t>
          </w:r>
          <w:r w:rsidR="00875213">
            <w:rPr>
              <w:color w:val="6C6E71"/>
            </w:rPr>
            <w:t xml:space="preserve"> </w:t>
          </w:r>
          <w:r w:rsidRPr="004A23F8">
            <w:rPr>
              <w:color w:val="6C6E71"/>
            </w:rPr>
            <w:t xml:space="preserve">50, </w:t>
          </w:r>
          <w:proofErr w:type="spellStart"/>
          <w:proofErr w:type="gramStart"/>
          <w:r w:rsidR="00872C1E">
            <w:rPr>
              <w:color w:val="6C6E71"/>
            </w:rPr>
            <w:t>a</w:t>
          </w:r>
          <w:r w:rsidRPr="004A23F8">
            <w:rPr>
              <w:color w:val="6C6E71"/>
            </w:rPr>
            <w:t>lexander.von</w:t>
          </w:r>
          <w:r w:rsidR="00872C1E">
            <w:rPr>
              <w:color w:val="6C6E71"/>
            </w:rPr>
            <w:t>g</w:t>
          </w:r>
          <w:r w:rsidRPr="004A23F8">
            <w:rPr>
              <w:color w:val="6C6E71"/>
            </w:rPr>
            <w:t>ersdorff</w:t>
          </w:r>
          <w:proofErr w:type="spellEnd"/>
          <w:proofErr w:type="gramEnd"/>
          <w:r w:rsidRPr="004A23F8">
            <w:rPr>
              <w:color w:val="6C6E71"/>
            </w:rPr>
            <w:t xml:space="preserve"> (at) en2x.de; </w:t>
          </w:r>
        </w:p>
        <w:p w14:paraId="1C2C43B4" w14:textId="77777777" w:rsidR="00FB080A" w:rsidRPr="004A23F8" w:rsidRDefault="00CD4FD7" w:rsidP="00CD4FD7">
          <w:pPr>
            <w:pStyle w:val="Fu"/>
            <w:rPr>
              <w:color w:val="6C6E71"/>
            </w:rPr>
          </w:pPr>
          <w:r w:rsidRPr="004A23F8">
            <w:rPr>
              <w:color w:val="6C6E71"/>
            </w:rPr>
            <w:t xml:space="preserve">Rainer Diederichs, T +49 </w:t>
          </w:r>
          <w:r w:rsidR="00404C32">
            <w:rPr>
              <w:color w:val="6C6E71"/>
            </w:rPr>
            <w:t>3</w:t>
          </w:r>
          <w:r w:rsidRPr="004A23F8">
            <w:rPr>
              <w:color w:val="6C6E71"/>
            </w:rPr>
            <w:t xml:space="preserve">0 </w:t>
          </w:r>
          <w:r w:rsidR="00404C32">
            <w:rPr>
              <w:color w:val="6C6E71"/>
            </w:rPr>
            <w:t>403</w:t>
          </w:r>
          <w:r w:rsidRPr="004A23F8">
            <w:rPr>
              <w:color w:val="6C6E71"/>
            </w:rPr>
            <w:t xml:space="preserve"> </w:t>
          </w:r>
          <w:r w:rsidR="00404C32">
            <w:rPr>
              <w:color w:val="6C6E71"/>
            </w:rPr>
            <w:t>66 55 68</w:t>
          </w:r>
          <w:r w:rsidRPr="004A23F8">
            <w:rPr>
              <w:color w:val="6C6E71"/>
            </w:rPr>
            <w:t xml:space="preserve">, </w:t>
          </w:r>
          <w:proofErr w:type="spellStart"/>
          <w:proofErr w:type="gramStart"/>
          <w:r w:rsidR="00872C1E">
            <w:rPr>
              <w:color w:val="6C6E71"/>
            </w:rPr>
            <w:t>r</w:t>
          </w:r>
          <w:r w:rsidRPr="004A23F8">
            <w:rPr>
              <w:color w:val="6C6E71"/>
            </w:rPr>
            <w:t>ainer.</w:t>
          </w:r>
          <w:r w:rsidR="00872C1E">
            <w:rPr>
              <w:color w:val="6C6E71"/>
            </w:rPr>
            <w:t>d</w:t>
          </w:r>
          <w:r w:rsidRPr="004A23F8">
            <w:rPr>
              <w:color w:val="6C6E71"/>
            </w:rPr>
            <w:t>iederichs</w:t>
          </w:r>
          <w:proofErr w:type="spellEnd"/>
          <w:proofErr w:type="gramEnd"/>
          <w:r w:rsidRPr="004A23F8">
            <w:rPr>
              <w:color w:val="6C6E71"/>
            </w:rPr>
            <w:t xml:space="preserve"> (at) en2x.de</w:t>
          </w:r>
        </w:p>
      </w:tc>
    </w:tr>
  </w:tbl>
  <w:p w14:paraId="26E6BB59" w14:textId="77777777" w:rsidR="002D03DA" w:rsidRPr="004A23F8" w:rsidRDefault="002D03DA" w:rsidP="00C12FE7">
    <w:pPr>
      <w:rPr>
        <w:color w:val="6C6E71"/>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4EB3" w14:textId="77777777" w:rsidR="0083036B" w:rsidRDefault="0083036B" w:rsidP="00924BA7">
      <w:pPr>
        <w:spacing w:after="0" w:line="240" w:lineRule="auto"/>
      </w:pPr>
      <w:r>
        <w:separator/>
      </w:r>
    </w:p>
    <w:p w14:paraId="70060988" w14:textId="77777777" w:rsidR="0083036B" w:rsidRDefault="0083036B"/>
    <w:p w14:paraId="32A8A4D0" w14:textId="77777777" w:rsidR="0083036B" w:rsidRDefault="0083036B"/>
  </w:footnote>
  <w:footnote w:type="continuationSeparator" w:id="0">
    <w:p w14:paraId="230D7BDB" w14:textId="77777777" w:rsidR="0083036B" w:rsidRDefault="0083036B" w:rsidP="00924BA7">
      <w:pPr>
        <w:spacing w:after="0" w:line="240" w:lineRule="auto"/>
      </w:pPr>
      <w:r>
        <w:continuationSeparator/>
      </w:r>
    </w:p>
    <w:p w14:paraId="575541AC" w14:textId="77777777" w:rsidR="0083036B" w:rsidRDefault="0083036B"/>
    <w:p w14:paraId="7CC53767" w14:textId="77777777" w:rsidR="0083036B" w:rsidRDefault="00830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32FE" w14:textId="77777777" w:rsidR="00811DDA" w:rsidRPr="00A13677" w:rsidRDefault="004A23F8" w:rsidP="00C5218F">
    <w:pPr>
      <w:pStyle w:val="TiteldesPapiers"/>
      <w:rPr>
        <w:sz w:val="28"/>
        <w:szCs w:val="28"/>
      </w:rPr>
    </w:pPr>
    <w:r w:rsidRPr="00A13677">
      <w:rPr>
        <w:b w:val="0"/>
        <w:caps w:val="0"/>
        <w:noProof/>
        <w:sz w:val="28"/>
        <w:szCs w:val="28"/>
      </w:rPr>
      <w:drawing>
        <wp:anchor distT="0" distB="0" distL="114300" distR="114300" simplePos="0" relativeHeight="251679744" behindDoc="1" locked="0" layoutInCell="1" allowOverlap="1" wp14:anchorId="627E204F" wp14:editId="1BAA5CAE">
          <wp:simplePos x="0" y="0"/>
          <wp:positionH relativeFrom="leftMargin">
            <wp:posOffset>4743450</wp:posOffset>
          </wp:positionH>
          <wp:positionV relativeFrom="page">
            <wp:posOffset>362392</wp:posOffset>
          </wp:positionV>
          <wp:extent cx="2023200" cy="99271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992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FD7" w:rsidRPr="00A13677">
      <w:rPr>
        <w:sz w:val="28"/>
        <w:szCs w:val="28"/>
      </w:rPr>
      <w:t>PRESSEINFORMATION</w:t>
    </w:r>
  </w:p>
  <w:p w14:paraId="3B54FEC2" w14:textId="709EAFF6" w:rsidR="002D03DA" w:rsidRPr="00CC3044" w:rsidRDefault="00867EFA" w:rsidP="00A85333">
    <w:pPr>
      <w:pStyle w:val="DatumdesPapiers"/>
      <w:rPr>
        <w:b/>
        <w:caps/>
      </w:rPr>
    </w:pPr>
    <w:r w:rsidRPr="00CC3044">
      <w:rPr>
        <w:noProof/>
      </w:rPr>
      <mc:AlternateContent>
        <mc:Choice Requires="wps">
          <w:drawing>
            <wp:anchor distT="0" distB="0" distL="114300" distR="114300" simplePos="0" relativeHeight="251677696" behindDoc="0" locked="0" layoutInCell="1" allowOverlap="1" wp14:anchorId="71B23ADA" wp14:editId="5D88AD83">
              <wp:simplePos x="0" y="0"/>
              <wp:positionH relativeFrom="column">
                <wp:posOffset>4445</wp:posOffset>
              </wp:positionH>
              <wp:positionV relativeFrom="page">
                <wp:posOffset>1393000</wp:posOffset>
              </wp:positionV>
              <wp:extent cx="5935345"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935345" cy="0"/>
                      </a:xfrm>
                      <a:prstGeom prst="line">
                        <a:avLst/>
                      </a:prstGeom>
                      <a:ln w="9525">
                        <a:solidFill>
                          <a:srgbClr val="626B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372EA9E9">
            <v:line id="Gerader Verbinder 4" style="position:absolute;z-index:251677696;visibility:visible;mso-wrap-style:square;mso-wrap-distance-left:9pt;mso-wrap-distance-top:0;mso-wrap-distance-right:9pt;mso-wrap-distance-bottom:0;mso-position-horizontal:absolute;mso-position-horizontal-relative:text;mso-position-vertical:absolute;mso-position-vertical-relative:page" o:spid="_x0000_s1026" strokecolor="#626b72" from=".35pt,109.7pt" to="467.7pt,109.7pt" w14:anchorId="33AA8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">
              <v:stroke joinstyle="miter"/>
              <w10:wrap anchory="page"/>
            </v:line>
          </w:pict>
        </mc:Fallback>
      </mc:AlternateContent>
    </w:r>
    <w:r w:rsidR="00CD4FD7" w:rsidRPr="00CC3044">
      <w:t xml:space="preserve">Berlin, </w:t>
    </w:r>
    <w:r w:rsidR="007A0B97">
      <w:t>9</w:t>
    </w:r>
    <w:r w:rsidR="00CD4FD7" w:rsidRPr="00CC3044">
      <w:t xml:space="preserve">. </w:t>
    </w:r>
    <w:r w:rsidR="00A6034E">
      <w:t>Februar</w:t>
    </w:r>
    <w:r w:rsidR="00CD4FD7" w:rsidRPr="00CC3044">
      <w:t xml:space="preserve"> </w:t>
    </w:r>
    <w:r w:rsidR="00A6034E">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6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BEC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268F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0D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32C5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097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A67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49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AC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08F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70BDD"/>
    <w:multiLevelType w:val="hybridMultilevel"/>
    <w:tmpl w:val="E4343244"/>
    <w:lvl w:ilvl="0" w:tplc="D1009702">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C217A8"/>
    <w:multiLevelType w:val="hybridMultilevel"/>
    <w:tmpl w:val="E474E9DA"/>
    <w:lvl w:ilvl="0" w:tplc="7D024A54">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A075552"/>
    <w:multiLevelType w:val="hybridMultilevel"/>
    <w:tmpl w:val="2D86CEAA"/>
    <w:lvl w:ilvl="0" w:tplc="959E45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3537D"/>
    <w:multiLevelType w:val="multilevel"/>
    <w:tmpl w:val="E6969F04"/>
    <w:lvl w:ilvl="0">
      <w:start w:val="1"/>
      <w:numFmt w:val="decimal"/>
      <w:pStyle w:val="04ZwischenberschriftEbene2"/>
      <w:suff w:val="space"/>
      <w:lvlText w:val="%1."/>
      <w:lvlJc w:val="left"/>
      <w:pPr>
        <w:ind w:left="360" w:firstLine="0"/>
      </w:pPr>
      <w:rPr>
        <w:rFonts w:hint="default"/>
      </w:rPr>
    </w:lvl>
    <w:lvl w:ilvl="1">
      <w:start w:val="1"/>
      <w:numFmt w:val="decimal"/>
      <w:suff w:val="space"/>
      <w:lvlText w:val="%1.%2."/>
      <w:lvlJc w:val="left"/>
      <w:pPr>
        <w:ind w:left="1152" w:hanging="432"/>
      </w:pPr>
      <w:rPr>
        <w:rFonts w:hint="default"/>
      </w:rPr>
    </w:lvl>
    <w:lvl w:ilvl="2">
      <w:start w:val="1"/>
      <w:numFmt w:val="decimal"/>
      <w:suff w:val="space"/>
      <w:lvlText w:val="%1.%2.%3."/>
      <w:lvlJc w:val="left"/>
      <w:pPr>
        <w:ind w:left="1584" w:hanging="504"/>
      </w:pPr>
      <w:rPr>
        <w:rFonts w:hint="default"/>
      </w:rPr>
    </w:lvl>
    <w:lvl w:ilvl="3">
      <w:start w:val="1"/>
      <w:numFmt w:val="decimal"/>
      <w:suff w:val="space"/>
      <w:lvlText w:val="%1.%2.%3.%4."/>
      <w:lvlJc w:val="left"/>
      <w:pPr>
        <w:ind w:left="2088" w:hanging="648"/>
      </w:pPr>
      <w:rPr>
        <w:rFonts w:hint="default"/>
      </w:rPr>
    </w:lvl>
    <w:lvl w:ilvl="4">
      <w:start w:val="1"/>
      <w:numFmt w:val="decimal"/>
      <w:suff w:val="space"/>
      <w:lvlText w:val="%1.%2.%3.%4.%5."/>
      <w:lvlJc w:val="left"/>
      <w:pPr>
        <w:ind w:left="2592" w:hanging="792"/>
      </w:pPr>
      <w:rPr>
        <w:rFonts w:hint="default"/>
      </w:rPr>
    </w:lvl>
    <w:lvl w:ilvl="5">
      <w:start w:val="1"/>
      <w:numFmt w:val="decimal"/>
      <w:suff w:val="space"/>
      <w:lvlText w:val="%1.%2.%3.%4.%5.%6."/>
      <w:lvlJc w:val="left"/>
      <w:pPr>
        <w:ind w:left="3096" w:hanging="936"/>
      </w:pPr>
      <w:rPr>
        <w:rFonts w:hint="default"/>
      </w:rPr>
    </w:lvl>
    <w:lvl w:ilvl="6">
      <w:start w:val="1"/>
      <w:numFmt w:val="decimal"/>
      <w:suff w:val="space"/>
      <w:lvlText w:val="%1.%2.%3.%4.%5.%6.%7."/>
      <w:lvlJc w:val="left"/>
      <w:pPr>
        <w:ind w:left="3600" w:hanging="1080"/>
      </w:pPr>
      <w:rPr>
        <w:rFonts w:hint="default"/>
      </w:rPr>
    </w:lvl>
    <w:lvl w:ilvl="7">
      <w:start w:val="1"/>
      <w:numFmt w:val="decimal"/>
      <w:suff w:val="space"/>
      <w:lvlText w:val="%1.%2.%3.%4.%5.%6.%7.%8."/>
      <w:lvlJc w:val="left"/>
      <w:pPr>
        <w:ind w:left="4104" w:hanging="1224"/>
      </w:pPr>
      <w:rPr>
        <w:rFonts w:hint="default"/>
      </w:rPr>
    </w:lvl>
    <w:lvl w:ilvl="8">
      <w:start w:val="1"/>
      <w:numFmt w:val="decimal"/>
      <w:suff w:val="space"/>
      <w:lvlText w:val="%1.%2.%3.%4.%5.%6.%7.%8.%9."/>
      <w:lvlJc w:val="left"/>
      <w:pPr>
        <w:ind w:left="4680" w:hanging="1440"/>
      </w:pPr>
      <w:rPr>
        <w:rFonts w:hint="default"/>
      </w:rPr>
    </w:lvl>
  </w:abstractNum>
  <w:abstractNum w:abstractNumId="14" w15:restartNumberingAfterBreak="0">
    <w:nsid w:val="13606A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A00FB4"/>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EB52B99"/>
    <w:multiLevelType w:val="multilevel"/>
    <w:tmpl w:val="7B9C89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5A6093"/>
    <w:multiLevelType w:val="hybridMultilevel"/>
    <w:tmpl w:val="57F498D0"/>
    <w:lvl w:ilvl="0" w:tplc="0CDA8218">
      <w:numFmt w:val="bullet"/>
      <w:lvlText w:val="-"/>
      <w:lvlJc w:val="left"/>
      <w:pPr>
        <w:ind w:left="1148" w:hanging="360"/>
      </w:pPr>
      <w:rPr>
        <w:rFonts w:ascii="Arial" w:eastAsia="Times New Roman" w:hAnsi="Arial" w:cs="Arial" w:hint="default"/>
      </w:rPr>
    </w:lvl>
    <w:lvl w:ilvl="1" w:tplc="04070003" w:tentative="1">
      <w:start w:val="1"/>
      <w:numFmt w:val="bullet"/>
      <w:lvlText w:val="o"/>
      <w:lvlJc w:val="left"/>
      <w:pPr>
        <w:ind w:left="1868" w:hanging="360"/>
      </w:pPr>
      <w:rPr>
        <w:rFonts w:ascii="Courier New" w:hAnsi="Courier New" w:cs="Courier New" w:hint="default"/>
      </w:rPr>
    </w:lvl>
    <w:lvl w:ilvl="2" w:tplc="04070005" w:tentative="1">
      <w:start w:val="1"/>
      <w:numFmt w:val="bullet"/>
      <w:lvlText w:val=""/>
      <w:lvlJc w:val="left"/>
      <w:pPr>
        <w:ind w:left="2588" w:hanging="360"/>
      </w:pPr>
      <w:rPr>
        <w:rFonts w:ascii="Wingdings" w:hAnsi="Wingdings" w:hint="default"/>
      </w:rPr>
    </w:lvl>
    <w:lvl w:ilvl="3" w:tplc="04070001" w:tentative="1">
      <w:start w:val="1"/>
      <w:numFmt w:val="bullet"/>
      <w:lvlText w:val=""/>
      <w:lvlJc w:val="left"/>
      <w:pPr>
        <w:ind w:left="3308" w:hanging="360"/>
      </w:pPr>
      <w:rPr>
        <w:rFonts w:ascii="Symbol" w:hAnsi="Symbol" w:hint="default"/>
      </w:rPr>
    </w:lvl>
    <w:lvl w:ilvl="4" w:tplc="04070003" w:tentative="1">
      <w:start w:val="1"/>
      <w:numFmt w:val="bullet"/>
      <w:lvlText w:val="o"/>
      <w:lvlJc w:val="left"/>
      <w:pPr>
        <w:ind w:left="4028" w:hanging="360"/>
      </w:pPr>
      <w:rPr>
        <w:rFonts w:ascii="Courier New" w:hAnsi="Courier New" w:cs="Courier New" w:hint="default"/>
      </w:rPr>
    </w:lvl>
    <w:lvl w:ilvl="5" w:tplc="04070005" w:tentative="1">
      <w:start w:val="1"/>
      <w:numFmt w:val="bullet"/>
      <w:lvlText w:val=""/>
      <w:lvlJc w:val="left"/>
      <w:pPr>
        <w:ind w:left="4748" w:hanging="360"/>
      </w:pPr>
      <w:rPr>
        <w:rFonts w:ascii="Wingdings" w:hAnsi="Wingdings" w:hint="default"/>
      </w:rPr>
    </w:lvl>
    <w:lvl w:ilvl="6" w:tplc="04070001" w:tentative="1">
      <w:start w:val="1"/>
      <w:numFmt w:val="bullet"/>
      <w:lvlText w:val=""/>
      <w:lvlJc w:val="left"/>
      <w:pPr>
        <w:ind w:left="5468" w:hanging="360"/>
      </w:pPr>
      <w:rPr>
        <w:rFonts w:ascii="Symbol" w:hAnsi="Symbol" w:hint="default"/>
      </w:rPr>
    </w:lvl>
    <w:lvl w:ilvl="7" w:tplc="04070003" w:tentative="1">
      <w:start w:val="1"/>
      <w:numFmt w:val="bullet"/>
      <w:lvlText w:val="o"/>
      <w:lvlJc w:val="left"/>
      <w:pPr>
        <w:ind w:left="6188" w:hanging="360"/>
      </w:pPr>
      <w:rPr>
        <w:rFonts w:ascii="Courier New" w:hAnsi="Courier New" w:cs="Courier New" w:hint="default"/>
      </w:rPr>
    </w:lvl>
    <w:lvl w:ilvl="8" w:tplc="04070005" w:tentative="1">
      <w:start w:val="1"/>
      <w:numFmt w:val="bullet"/>
      <w:lvlText w:val=""/>
      <w:lvlJc w:val="left"/>
      <w:pPr>
        <w:ind w:left="6908" w:hanging="360"/>
      </w:pPr>
      <w:rPr>
        <w:rFonts w:ascii="Wingdings" w:hAnsi="Wingdings" w:hint="default"/>
      </w:rPr>
    </w:lvl>
  </w:abstractNum>
  <w:abstractNum w:abstractNumId="18" w15:restartNumberingAfterBreak="0">
    <w:nsid w:val="219761B1"/>
    <w:multiLevelType w:val="multilevel"/>
    <w:tmpl w:val="C652D554"/>
    <w:lvl w:ilvl="0">
      <w:start w:val="1"/>
      <w:numFmt w:val="decimal"/>
      <w:pStyle w:val="08AufzhlungEbene1"/>
      <w:suff w:val="space"/>
      <w:lvlText w:val="%1."/>
      <w:lvlJc w:val="left"/>
      <w:pPr>
        <w:ind w:left="36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8AufzhlungEbene2"/>
      <w:suff w:val="space"/>
      <w:lvlText w:val="%1.%2."/>
      <w:lvlJc w:val="left"/>
      <w:pPr>
        <w:ind w:left="792" w:hanging="432"/>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238B4E26"/>
    <w:multiLevelType w:val="hybridMultilevel"/>
    <w:tmpl w:val="A06860A8"/>
    <w:lvl w:ilvl="0" w:tplc="1C902C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3A08EE"/>
    <w:multiLevelType w:val="hybridMultilevel"/>
    <w:tmpl w:val="68701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8575EE0"/>
    <w:multiLevelType w:val="hybridMultilevel"/>
    <w:tmpl w:val="11FE8136"/>
    <w:lvl w:ilvl="0" w:tplc="8EB8C878">
      <w:numFmt w:val="bullet"/>
      <w:pStyle w:val="08AufzhlungSymbole"/>
      <w:lvlText w:val="-"/>
      <w:lvlJc w:val="left"/>
      <w:pPr>
        <w:ind w:left="717" w:hanging="360"/>
      </w:pPr>
      <w:rPr>
        <w:rFonts w:ascii="Arial" w:eastAsiaTheme="minorHAnsi" w:hAnsi="Arial" w:hint="default"/>
      </w:rPr>
    </w:lvl>
    <w:lvl w:ilvl="1" w:tplc="B560B48C">
      <w:numFmt w:val="bullet"/>
      <w:lvlText w:val="-"/>
      <w:lvlJc w:val="left"/>
      <w:pPr>
        <w:ind w:left="1437" w:hanging="360"/>
      </w:pPr>
      <w:rPr>
        <w:rFonts w:ascii="Arial" w:eastAsiaTheme="minorHAnsi" w:hAnsi="Arial" w:hint="default"/>
      </w:rPr>
    </w:lvl>
    <w:lvl w:ilvl="2" w:tplc="F016451C">
      <w:numFmt w:val="bullet"/>
      <w:lvlText w:val="-"/>
      <w:lvlJc w:val="left"/>
      <w:pPr>
        <w:ind w:left="2157" w:hanging="360"/>
      </w:pPr>
      <w:rPr>
        <w:rFonts w:ascii="Arial" w:eastAsiaTheme="minorHAnsi" w:hAnsi="Arial" w:hint="default"/>
      </w:rPr>
    </w:lvl>
    <w:lvl w:ilvl="3" w:tplc="EEF8699A">
      <w:numFmt w:val="bullet"/>
      <w:lvlText w:val="-"/>
      <w:lvlJc w:val="left"/>
      <w:pPr>
        <w:ind w:left="2877" w:hanging="360"/>
      </w:pPr>
      <w:rPr>
        <w:rFonts w:ascii="Arial" w:eastAsiaTheme="minorHAnsi" w:hAnsi="Arial" w:hint="default"/>
      </w:rPr>
    </w:lvl>
    <w:lvl w:ilvl="4" w:tplc="6BE2370E">
      <w:numFmt w:val="bullet"/>
      <w:lvlText w:val="-"/>
      <w:lvlJc w:val="left"/>
      <w:pPr>
        <w:ind w:left="3597" w:hanging="360"/>
      </w:pPr>
      <w:rPr>
        <w:rFonts w:ascii="Arial" w:eastAsiaTheme="minorHAnsi" w:hAnsi="Arial" w:hint="default"/>
      </w:rPr>
    </w:lvl>
    <w:lvl w:ilvl="5" w:tplc="1C2C4AD8">
      <w:numFmt w:val="bullet"/>
      <w:lvlText w:val="-"/>
      <w:lvlJc w:val="left"/>
      <w:pPr>
        <w:ind w:left="4317" w:hanging="360"/>
      </w:pPr>
      <w:rPr>
        <w:rFonts w:ascii="Arial" w:eastAsiaTheme="minorHAnsi" w:hAnsi="Arial" w:hint="default"/>
      </w:rPr>
    </w:lvl>
    <w:lvl w:ilvl="6" w:tplc="A636DC44">
      <w:numFmt w:val="bullet"/>
      <w:lvlText w:val="-"/>
      <w:lvlJc w:val="left"/>
      <w:pPr>
        <w:ind w:left="4829" w:hanging="360"/>
      </w:pPr>
      <w:rPr>
        <w:rFonts w:ascii="Arial" w:eastAsiaTheme="minorHAnsi" w:hAnsi="Arial" w:hint="default"/>
      </w:rPr>
    </w:lvl>
    <w:lvl w:ilvl="7" w:tplc="797E31EC">
      <w:numFmt w:val="bullet"/>
      <w:lvlText w:val="-"/>
      <w:lvlJc w:val="left"/>
      <w:pPr>
        <w:ind w:left="5757" w:hanging="360"/>
      </w:pPr>
      <w:rPr>
        <w:rFonts w:ascii="Arial" w:eastAsiaTheme="minorHAnsi" w:hAnsi="Arial" w:hint="default"/>
      </w:rPr>
    </w:lvl>
    <w:lvl w:ilvl="8" w:tplc="36BC4312">
      <w:numFmt w:val="bullet"/>
      <w:lvlText w:val="-"/>
      <w:lvlJc w:val="left"/>
      <w:pPr>
        <w:ind w:left="6477" w:hanging="360"/>
      </w:pPr>
      <w:rPr>
        <w:rFonts w:ascii="Arial" w:eastAsiaTheme="minorHAnsi" w:hAnsi="Arial" w:hint="default"/>
      </w:rPr>
    </w:lvl>
  </w:abstractNum>
  <w:abstractNum w:abstractNumId="22" w15:restartNumberingAfterBreak="0">
    <w:nsid w:val="2E1C34F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5902BA"/>
    <w:multiLevelType w:val="hybridMultilevel"/>
    <w:tmpl w:val="773010C2"/>
    <w:lvl w:ilvl="0" w:tplc="B4A6C28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D3A0B96"/>
    <w:multiLevelType w:val="multilevel"/>
    <w:tmpl w:val="E286F21E"/>
    <w:lvl w:ilvl="0">
      <w:numFmt w:val="bullet"/>
      <w:lvlText w:val="-"/>
      <w:lvlJc w:val="left"/>
      <w:pPr>
        <w:ind w:left="432" w:hanging="432"/>
      </w:pPr>
      <w:rPr>
        <w:rFonts w:ascii="Arial" w:eastAsiaTheme="minorHAnsi" w:hAnsi="Aria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F584309"/>
    <w:multiLevelType w:val="multilevel"/>
    <w:tmpl w:val="0407001F"/>
    <w:lvl w:ilvl="0">
      <w:start w:val="1"/>
      <w:numFmt w:val="decimal"/>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49786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8429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12B5D"/>
    <w:multiLevelType w:val="hybridMultilevel"/>
    <w:tmpl w:val="270EC12C"/>
    <w:lvl w:ilvl="0" w:tplc="F95613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557057"/>
    <w:multiLevelType w:val="hybridMultilevel"/>
    <w:tmpl w:val="2070EDC6"/>
    <w:lvl w:ilvl="0" w:tplc="C65EBB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A7398B"/>
    <w:multiLevelType w:val="multilevel"/>
    <w:tmpl w:val="D7489B6C"/>
    <w:lvl w:ilvl="0">
      <w:start w:val="1"/>
      <w:numFmt w:val="decimal"/>
      <w:pStyle w:val="04ZwischenberschriftEbene1"/>
      <w:suff w:val="space"/>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4ZwischenberschriftEbene20"/>
      <w:suff w:val="space"/>
      <w:lvlText w:val="%1.%2."/>
      <w:lvlJc w:val="left"/>
      <w:pPr>
        <w:ind w:left="0" w:firstLine="0"/>
      </w:pPr>
      <w:rPr>
        <w:rFonts w:hint="default"/>
      </w:rPr>
    </w:lvl>
    <w:lvl w:ilvl="2">
      <w:start w:val="1"/>
      <w:numFmt w:val="decimal"/>
      <w:pStyle w:val="04ZwischenberschriftEbene3"/>
      <w:suff w:val="space"/>
      <w:lvlText w:val="%1.%2.%3."/>
      <w:lvlJc w:val="left"/>
      <w:pPr>
        <w:ind w:left="0" w:firstLine="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61AE0FA4"/>
    <w:multiLevelType w:val="hybridMultilevel"/>
    <w:tmpl w:val="16BA3328"/>
    <w:lvl w:ilvl="0" w:tplc="15269A7A">
      <w:numFmt w:val="bullet"/>
      <w:lvlText w:val="-"/>
      <w:lvlJc w:val="left"/>
      <w:pPr>
        <w:ind w:left="0" w:firstLine="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F67093"/>
    <w:multiLevelType w:val="hybridMultilevel"/>
    <w:tmpl w:val="095E997A"/>
    <w:lvl w:ilvl="0" w:tplc="79A0827C">
      <w:numFmt w:val="bullet"/>
      <w:pStyle w:val="Spiegelstrichliste"/>
      <w:suff w:val="space"/>
      <w:lvlText w:val="-"/>
      <w:lvlJc w:val="left"/>
      <w:pPr>
        <w:ind w:left="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7D3377E"/>
    <w:multiLevelType w:val="hybridMultilevel"/>
    <w:tmpl w:val="127EEF74"/>
    <w:lvl w:ilvl="0" w:tplc="4B56A0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EC3B0D"/>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CF05459"/>
    <w:multiLevelType w:val="hybridMultilevel"/>
    <w:tmpl w:val="AC301EA6"/>
    <w:lvl w:ilvl="0" w:tplc="DBD4E62E">
      <w:numFmt w:val="bullet"/>
      <w:suff w:val="space"/>
      <w:lvlText w:val="-"/>
      <w:lvlJc w:val="left"/>
      <w:pPr>
        <w:ind w:left="36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E723734"/>
    <w:multiLevelType w:val="hybridMultilevel"/>
    <w:tmpl w:val="237EE73E"/>
    <w:lvl w:ilvl="0" w:tplc="D778B1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666480">
    <w:abstractNumId w:val="25"/>
  </w:num>
  <w:num w:numId="2" w16cid:durableId="1475565324">
    <w:abstractNumId w:val="22"/>
  </w:num>
  <w:num w:numId="3" w16cid:durableId="149056620">
    <w:abstractNumId w:val="23"/>
  </w:num>
  <w:num w:numId="4" w16cid:durableId="374351265">
    <w:abstractNumId w:val="30"/>
  </w:num>
  <w:num w:numId="5" w16cid:durableId="1333335316">
    <w:abstractNumId w:val="33"/>
  </w:num>
  <w:num w:numId="6" w16cid:durableId="714505010">
    <w:abstractNumId w:val="20"/>
  </w:num>
  <w:num w:numId="7" w16cid:durableId="792947520">
    <w:abstractNumId w:val="27"/>
  </w:num>
  <w:num w:numId="8" w16cid:durableId="2093501475">
    <w:abstractNumId w:val="18"/>
  </w:num>
  <w:num w:numId="9" w16cid:durableId="1284340210">
    <w:abstractNumId w:val="16"/>
  </w:num>
  <w:num w:numId="10" w16cid:durableId="1569728087">
    <w:abstractNumId w:val="26"/>
  </w:num>
  <w:num w:numId="11" w16cid:durableId="1466745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7277314">
    <w:abstractNumId w:val="14"/>
  </w:num>
  <w:num w:numId="13" w16cid:durableId="17528479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2898291">
    <w:abstractNumId w:val="36"/>
  </w:num>
  <w:num w:numId="15" w16cid:durableId="434255803">
    <w:abstractNumId w:val="17"/>
  </w:num>
  <w:num w:numId="16" w16cid:durableId="1208105815">
    <w:abstractNumId w:val="28"/>
  </w:num>
  <w:num w:numId="17" w16cid:durableId="2055691337">
    <w:abstractNumId w:val="31"/>
  </w:num>
  <w:num w:numId="18" w16cid:durableId="290552861">
    <w:abstractNumId w:val="35"/>
  </w:num>
  <w:num w:numId="19" w16cid:durableId="1626810207">
    <w:abstractNumId w:val="32"/>
  </w:num>
  <w:num w:numId="20" w16cid:durableId="1151019042">
    <w:abstractNumId w:val="19"/>
  </w:num>
  <w:num w:numId="21" w16cid:durableId="1325471004">
    <w:abstractNumId w:val="11"/>
  </w:num>
  <w:num w:numId="22" w16cid:durableId="881593326">
    <w:abstractNumId w:val="30"/>
  </w:num>
  <w:num w:numId="23" w16cid:durableId="136724263">
    <w:abstractNumId w:val="13"/>
  </w:num>
  <w:num w:numId="24" w16cid:durableId="95953041">
    <w:abstractNumId w:val="29"/>
  </w:num>
  <w:num w:numId="25" w16cid:durableId="484401356">
    <w:abstractNumId w:val="15"/>
  </w:num>
  <w:num w:numId="26" w16cid:durableId="366876071">
    <w:abstractNumId w:val="34"/>
  </w:num>
  <w:num w:numId="27" w16cid:durableId="1388721290">
    <w:abstractNumId w:val="24"/>
  </w:num>
  <w:num w:numId="28" w16cid:durableId="2133474495">
    <w:abstractNumId w:val="21"/>
  </w:num>
  <w:num w:numId="29" w16cid:durableId="133837905">
    <w:abstractNumId w:val="21"/>
    <w:lvlOverride w:ilvl="0">
      <w:startOverride w:val="1"/>
    </w:lvlOverride>
  </w:num>
  <w:num w:numId="30" w16cid:durableId="1905599080">
    <w:abstractNumId w:val="12"/>
  </w:num>
  <w:num w:numId="31" w16cid:durableId="450443359">
    <w:abstractNumId w:val="21"/>
  </w:num>
  <w:num w:numId="32" w16cid:durableId="1541472835">
    <w:abstractNumId w:val="9"/>
  </w:num>
  <w:num w:numId="33" w16cid:durableId="1648584962">
    <w:abstractNumId w:val="7"/>
  </w:num>
  <w:num w:numId="34" w16cid:durableId="1665934615">
    <w:abstractNumId w:val="6"/>
  </w:num>
  <w:num w:numId="35" w16cid:durableId="1170172395">
    <w:abstractNumId w:val="5"/>
  </w:num>
  <w:num w:numId="36" w16cid:durableId="2011906146">
    <w:abstractNumId w:val="4"/>
  </w:num>
  <w:num w:numId="37" w16cid:durableId="229735039">
    <w:abstractNumId w:val="8"/>
  </w:num>
  <w:num w:numId="38" w16cid:durableId="1553230913">
    <w:abstractNumId w:val="3"/>
  </w:num>
  <w:num w:numId="39" w16cid:durableId="1456438226">
    <w:abstractNumId w:val="2"/>
  </w:num>
  <w:num w:numId="40" w16cid:durableId="489448496">
    <w:abstractNumId w:val="1"/>
  </w:num>
  <w:num w:numId="41" w16cid:durableId="2062316056">
    <w:abstractNumId w:val="0"/>
  </w:num>
  <w:num w:numId="42" w16cid:durableId="1409032761">
    <w:abstractNumId w:val="10"/>
  </w:num>
  <w:num w:numId="43" w16cid:durableId="20471694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A1"/>
    <w:rsid w:val="0000577D"/>
    <w:rsid w:val="00013147"/>
    <w:rsid w:val="00021FA6"/>
    <w:rsid w:val="00030CDB"/>
    <w:rsid w:val="0003706F"/>
    <w:rsid w:val="00042439"/>
    <w:rsid w:val="000465C5"/>
    <w:rsid w:val="0006148F"/>
    <w:rsid w:val="00066F44"/>
    <w:rsid w:val="00075D29"/>
    <w:rsid w:val="00080249"/>
    <w:rsid w:val="0008228E"/>
    <w:rsid w:val="00124675"/>
    <w:rsid w:val="001313B0"/>
    <w:rsid w:val="0017540F"/>
    <w:rsid w:val="00175E2E"/>
    <w:rsid w:val="00177F24"/>
    <w:rsid w:val="001823DF"/>
    <w:rsid w:val="00183C40"/>
    <w:rsid w:val="00193CEA"/>
    <w:rsid w:val="0019699A"/>
    <w:rsid w:val="00197920"/>
    <w:rsid w:val="001A3C46"/>
    <w:rsid w:val="001B3A20"/>
    <w:rsid w:val="001C3E55"/>
    <w:rsid w:val="001C5973"/>
    <w:rsid w:val="001D70A8"/>
    <w:rsid w:val="001F6944"/>
    <w:rsid w:val="002015FA"/>
    <w:rsid w:val="00203FF8"/>
    <w:rsid w:val="00206F78"/>
    <w:rsid w:val="002104D5"/>
    <w:rsid w:val="002113E3"/>
    <w:rsid w:val="00215882"/>
    <w:rsid w:val="00220CE4"/>
    <w:rsid w:val="00226B41"/>
    <w:rsid w:val="002275B2"/>
    <w:rsid w:val="00250B06"/>
    <w:rsid w:val="00267D1C"/>
    <w:rsid w:val="002826FF"/>
    <w:rsid w:val="00294773"/>
    <w:rsid w:val="002A6C7A"/>
    <w:rsid w:val="002B0669"/>
    <w:rsid w:val="002B29F3"/>
    <w:rsid w:val="002B5BBA"/>
    <w:rsid w:val="002C5AC3"/>
    <w:rsid w:val="002D03DA"/>
    <w:rsid w:val="002D0DB5"/>
    <w:rsid w:val="002D56D6"/>
    <w:rsid w:val="002E3143"/>
    <w:rsid w:val="002F1363"/>
    <w:rsid w:val="003217BE"/>
    <w:rsid w:val="00322322"/>
    <w:rsid w:val="00327226"/>
    <w:rsid w:val="00341ABE"/>
    <w:rsid w:val="00342AD4"/>
    <w:rsid w:val="003502F1"/>
    <w:rsid w:val="00371382"/>
    <w:rsid w:val="00373E6D"/>
    <w:rsid w:val="0037788B"/>
    <w:rsid w:val="003921DD"/>
    <w:rsid w:val="00393F17"/>
    <w:rsid w:val="003A0167"/>
    <w:rsid w:val="003A1BB4"/>
    <w:rsid w:val="003A76F6"/>
    <w:rsid w:val="003B646B"/>
    <w:rsid w:val="004004FF"/>
    <w:rsid w:val="0040144F"/>
    <w:rsid w:val="00404C32"/>
    <w:rsid w:val="004058B7"/>
    <w:rsid w:val="00411D87"/>
    <w:rsid w:val="00411D8E"/>
    <w:rsid w:val="0041635A"/>
    <w:rsid w:val="00417217"/>
    <w:rsid w:val="00417943"/>
    <w:rsid w:val="00423165"/>
    <w:rsid w:val="00432FC6"/>
    <w:rsid w:val="00454288"/>
    <w:rsid w:val="0045559B"/>
    <w:rsid w:val="00456842"/>
    <w:rsid w:val="004827FA"/>
    <w:rsid w:val="00494EE5"/>
    <w:rsid w:val="00495E59"/>
    <w:rsid w:val="004A23F8"/>
    <w:rsid w:val="004C19D9"/>
    <w:rsid w:val="004C64ED"/>
    <w:rsid w:val="004E19F2"/>
    <w:rsid w:val="004E4F14"/>
    <w:rsid w:val="005041F6"/>
    <w:rsid w:val="0051205A"/>
    <w:rsid w:val="0051363F"/>
    <w:rsid w:val="00513C25"/>
    <w:rsid w:val="005142E3"/>
    <w:rsid w:val="00525FC8"/>
    <w:rsid w:val="0053289B"/>
    <w:rsid w:val="00533388"/>
    <w:rsid w:val="005441E7"/>
    <w:rsid w:val="00546444"/>
    <w:rsid w:val="00563F95"/>
    <w:rsid w:val="005663B6"/>
    <w:rsid w:val="00592265"/>
    <w:rsid w:val="005948ED"/>
    <w:rsid w:val="00597B64"/>
    <w:rsid w:val="005A6BD8"/>
    <w:rsid w:val="005B18F2"/>
    <w:rsid w:val="005B2582"/>
    <w:rsid w:val="005B3FE6"/>
    <w:rsid w:val="005C2DC4"/>
    <w:rsid w:val="005C6C38"/>
    <w:rsid w:val="005C73CE"/>
    <w:rsid w:val="005D6DFE"/>
    <w:rsid w:val="005F5564"/>
    <w:rsid w:val="00602480"/>
    <w:rsid w:val="00603C5A"/>
    <w:rsid w:val="00613978"/>
    <w:rsid w:val="00632050"/>
    <w:rsid w:val="00643946"/>
    <w:rsid w:val="00664F72"/>
    <w:rsid w:val="00675909"/>
    <w:rsid w:val="00680C30"/>
    <w:rsid w:val="006A0586"/>
    <w:rsid w:val="006B513A"/>
    <w:rsid w:val="006B7645"/>
    <w:rsid w:val="006C1521"/>
    <w:rsid w:val="006D55EE"/>
    <w:rsid w:val="006E0D87"/>
    <w:rsid w:val="006E77E3"/>
    <w:rsid w:val="00710993"/>
    <w:rsid w:val="007256D0"/>
    <w:rsid w:val="00731D34"/>
    <w:rsid w:val="00760D1E"/>
    <w:rsid w:val="00762CD1"/>
    <w:rsid w:val="00764E6B"/>
    <w:rsid w:val="00776C58"/>
    <w:rsid w:val="00777373"/>
    <w:rsid w:val="0078033F"/>
    <w:rsid w:val="00786D63"/>
    <w:rsid w:val="0079151F"/>
    <w:rsid w:val="00793D53"/>
    <w:rsid w:val="007A0B97"/>
    <w:rsid w:val="007A54C2"/>
    <w:rsid w:val="007C00CF"/>
    <w:rsid w:val="007C2F3F"/>
    <w:rsid w:val="007D1E7C"/>
    <w:rsid w:val="007D4317"/>
    <w:rsid w:val="00811DDA"/>
    <w:rsid w:val="00814299"/>
    <w:rsid w:val="008206FF"/>
    <w:rsid w:val="0083036B"/>
    <w:rsid w:val="0083120B"/>
    <w:rsid w:val="008333DE"/>
    <w:rsid w:val="008437CA"/>
    <w:rsid w:val="00854BA6"/>
    <w:rsid w:val="008676B6"/>
    <w:rsid w:val="00867EFA"/>
    <w:rsid w:val="00872C1E"/>
    <w:rsid w:val="00875213"/>
    <w:rsid w:val="008A2F18"/>
    <w:rsid w:val="008B5FC8"/>
    <w:rsid w:val="008C0D27"/>
    <w:rsid w:val="008C14AC"/>
    <w:rsid w:val="008C1DA0"/>
    <w:rsid w:val="008D2151"/>
    <w:rsid w:val="008E5D99"/>
    <w:rsid w:val="008F7751"/>
    <w:rsid w:val="00911FED"/>
    <w:rsid w:val="00913D17"/>
    <w:rsid w:val="00917A5A"/>
    <w:rsid w:val="00924BA7"/>
    <w:rsid w:val="00927626"/>
    <w:rsid w:val="009530DD"/>
    <w:rsid w:val="0098179F"/>
    <w:rsid w:val="00997FA4"/>
    <w:rsid w:val="009D58DC"/>
    <w:rsid w:val="009E10B5"/>
    <w:rsid w:val="00A13677"/>
    <w:rsid w:val="00A16F25"/>
    <w:rsid w:val="00A344D3"/>
    <w:rsid w:val="00A41ACA"/>
    <w:rsid w:val="00A56922"/>
    <w:rsid w:val="00A56F17"/>
    <w:rsid w:val="00A57B73"/>
    <w:rsid w:val="00A6034E"/>
    <w:rsid w:val="00A712CC"/>
    <w:rsid w:val="00A723E7"/>
    <w:rsid w:val="00A83B41"/>
    <w:rsid w:val="00A8471A"/>
    <w:rsid w:val="00A85333"/>
    <w:rsid w:val="00A900D2"/>
    <w:rsid w:val="00A97796"/>
    <w:rsid w:val="00AA2104"/>
    <w:rsid w:val="00AA5A87"/>
    <w:rsid w:val="00AB1319"/>
    <w:rsid w:val="00AD38FA"/>
    <w:rsid w:val="00AE189B"/>
    <w:rsid w:val="00AE215E"/>
    <w:rsid w:val="00AE6D8D"/>
    <w:rsid w:val="00AF5551"/>
    <w:rsid w:val="00B101F0"/>
    <w:rsid w:val="00B328B0"/>
    <w:rsid w:val="00B451ED"/>
    <w:rsid w:val="00B47851"/>
    <w:rsid w:val="00B53055"/>
    <w:rsid w:val="00B53407"/>
    <w:rsid w:val="00B57EAE"/>
    <w:rsid w:val="00B7242F"/>
    <w:rsid w:val="00B77746"/>
    <w:rsid w:val="00B80109"/>
    <w:rsid w:val="00B80CC9"/>
    <w:rsid w:val="00B86DD5"/>
    <w:rsid w:val="00B95BE9"/>
    <w:rsid w:val="00B95D07"/>
    <w:rsid w:val="00BA354F"/>
    <w:rsid w:val="00BB5F9E"/>
    <w:rsid w:val="00BC04D9"/>
    <w:rsid w:val="00BC4EB2"/>
    <w:rsid w:val="00BD4D91"/>
    <w:rsid w:val="00BE35F7"/>
    <w:rsid w:val="00BF35B7"/>
    <w:rsid w:val="00C120ED"/>
    <w:rsid w:val="00C12FE7"/>
    <w:rsid w:val="00C2049E"/>
    <w:rsid w:val="00C2196D"/>
    <w:rsid w:val="00C21E4A"/>
    <w:rsid w:val="00C5218F"/>
    <w:rsid w:val="00C5543C"/>
    <w:rsid w:val="00C659DC"/>
    <w:rsid w:val="00C74048"/>
    <w:rsid w:val="00C95132"/>
    <w:rsid w:val="00C95F3C"/>
    <w:rsid w:val="00C97729"/>
    <w:rsid w:val="00CA03C0"/>
    <w:rsid w:val="00CA2270"/>
    <w:rsid w:val="00CA5FD2"/>
    <w:rsid w:val="00CB469A"/>
    <w:rsid w:val="00CC3044"/>
    <w:rsid w:val="00CC4657"/>
    <w:rsid w:val="00CC4C99"/>
    <w:rsid w:val="00CC5721"/>
    <w:rsid w:val="00CD4FD7"/>
    <w:rsid w:val="00CF511D"/>
    <w:rsid w:val="00D0612F"/>
    <w:rsid w:val="00D14028"/>
    <w:rsid w:val="00D23296"/>
    <w:rsid w:val="00D31B81"/>
    <w:rsid w:val="00D408B3"/>
    <w:rsid w:val="00D41B0A"/>
    <w:rsid w:val="00D457BB"/>
    <w:rsid w:val="00D57D34"/>
    <w:rsid w:val="00D706D2"/>
    <w:rsid w:val="00D7703F"/>
    <w:rsid w:val="00D83C32"/>
    <w:rsid w:val="00D94277"/>
    <w:rsid w:val="00D959BE"/>
    <w:rsid w:val="00DA7281"/>
    <w:rsid w:val="00DB6222"/>
    <w:rsid w:val="00DC4D21"/>
    <w:rsid w:val="00DE28D1"/>
    <w:rsid w:val="00DE528F"/>
    <w:rsid w:val="00DE5E5F"/>
    <w:rsid w:val="00E046E5"/>
    <w:rsid w:val="00E106F3"/>
    <w:rsid w:val="00E210FD"/>
    <w:rsid w:val="00E21FE4"/>
    <w:rsid w:val="00E26066"/>
    <w:rsid w:val="00E26551"/>
    <w:rsid w:val="00E3739C"/>
    <w:rsid w:val="00E37EC3"/>
    <w:rsid w:val="00E41B0E"/>
    <w:rsid w:val="00E549B6"/>
    <w:rsid w:val="00E67927"/>
    <w:rsid w:val="00E77E60"/>
    <w:rsid w:val="00E96D07"/>
    <w:rsid w:val="00EB0FA4"/>
    <w:rsid w:val="00EB3DE6"/>
    <w:rsid w:val="00ED0734"/>
    <w:rsid w:val="00ED3BC4"/>
    <w:rsid w:val="00ED5EC9"/>
    <w:rsid w:val="00EE0FA1"/>
    <w:rsid w:val="00EF0715"/>
    <w:rsid w:val="00F17365"/>
    <w:rsid w:val="00F218E5"/>
    <w:rsid w:val="00F223BF"/>
    <w:rsid w:val="00F3478F"/>
    <w:rsid w:val="00F94EA8"/>
    <w:rsid w:val="00FA0C9C"/>
    <w:rsid w:val="00FB080A"/>
    <w:rsid w:val="00FB283F"/>
    <w:rsid w:val="00FC09F4"/>
    <w:rsid w:val="00FD236E"/>
    <w:rsid w:val="00FD3DB1"/>
    <w:rsid w:val="00FF047B"/>
    <w:rsid w:val="00FF211D"/>
    <w:rsid w:val="00FF35C6"/>
    <w:rsid w:val="08098C78"/>
    <w:rsid w:val="0FD0008A"/>
    <w:rsid w:val="0FE47BC8"/>
    <w:rsid w:val="21C0CB94"/>
    <w:rsid w:val="30278BBE"/>
    <w:rsid w:val="353F5C58"/>
    <w:rsid w:val="38418682"/>
    <w:rsid w:val="4E737861"/>
    <w:rsid w:val="50E9D015"/>
    <w:rsid w:val="58458B04"/>
    <w:rsid w:val="74DD0F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2BF03"/>
  <w15:docId w15:val="{B0C65B25-9FD7-4717-B90C-0C7B0205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C4D21"/>
    <w:rPr>
      <w:rFonts w:ascii="Arial" w:hAnsi="Arial"/>
    </w:rPr>
  </w:style>
  <w:style w:type="paragraph" w:styleId="berschrift1">
    <w:name w:val="heading 1"/>
    <w:next w:val="Standard"/>
    <w:link w:val="berschrift1Zchn"/>
    <w:autoRedefine/>
    <w:uiPriority w:val="9"/>
    <w:rsid w:val="00BA354F"/>
    <w:pPr>
      <w:keepNext/>
      <w:keepLines/>
      <w:spacing w:before="360" w:after="120" w:line="240" w:lineRule="auto"/>
      <w:outlineLvl w:val="0"/>
    </w:pPr>
    <w:rPr>
      <w:rFonts w:ascii="Arial" w:eastAsia="Times New Roman" w:hAnsi="Arial" w:cs="Times New Roman"/>
      <w:b/>
      <w:color w:val="250F51"/>
      <w:sz w:val="28"/>
      <w:szCs w:val="36"/>
    </w:rPr>
  </w:style>
  <w:style w:type="paragraph" w:styleId="berschrift2">
    <w:name w:val="heading 2"/>
    <w:basedOn w:val="Standard"/>
    <w:next w:val="Standard"/>
    <w:link w:val="berschrift2Zchn"/>
    <w:uiPriority w:val="9"/>
    <w:unhideWhenUsed/>
    <w:rsid w:val="003A1B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CA5F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08AufzhlungEbene1"/>
    <w:next w:val="Standard"/>
    <w:link w:val="berschrift4Zchn"/>
    <w:uiPriority w:val="9"/>
    <w:unhideWhenUsed/>
    <w:rsid w:val="00CA5FD2"/>
    <w:pPr>
      <w:spacing w:before="40" w:after="0"/>
    </w:pPr>
    <w:rPr>
      <w:rFonts w:eastAsiaTheme="majorEastAsia" w:cstheme="majorBidi"/>
      <w:b/>
      <w:iCs/>
    </w:rPr>
  </w:style>
  <w:style w:type="paragraph" w:styleId="berschrift5">
    <w:name w:val="heading 5"/>
    <w:basedOn w:val="08AufzhlungEbene1"/>
    <w:next w:val="Standard"/>
    <w:link w:val="berschrift5Zchn"/>
    <w:uiPriority w:val="9"/>
    <w:unhideWhenUsed/>
    <w:rsid w:val="00CA5FD2"/>
    <w:p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08AufzhlungEbene1"/>
    <w:next w:val="Standard"/>
    <w:link w:val="berschrift6Zchn"/>
    <w:uiPriority w:val="9"/>
    <w:unhideWhenUsed/>
    <w:rsid w:val="00CA5FD2"/>
    <w:p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rsid w:val="00CA5FD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rsid w:val="00CA5F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CA5F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4BA7"/>
  </w:style>
  <w:style w:type="paragraph" w:styleId="Fuzeile">
    <w:name w:val="footer"/>
    <w:basedOn w:val="Standard"/>
    <w:link w:val="FuzeileZchn"/>
    <w:uiPriority w:val="99"/>
    <w:unhideWhenUsed/>
    <w:rsid w:val="00924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4BA7"/>
  </w:style>
  <w:style w:type="table" w:styleId="Tabellenraster">
    <w:name w:val="Table Grid"/>
    <w:basedOn w:val="NormaleTabelle"/>
    <w:uiPriority w:val="39"/>
    <w:rsid w:val="005A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56922"/>
    <w:rPr>
      <w:color w:val="808080"/>
    </w:rPr>
  </w:style>
  <w:style w:type="character" w:customStyle="1" w:styleId="berschrift1Zchn">
    <w:name w:val="Überschrift 1 Zchn"/>
    <w:basedOn w:val="Absatz-Standardschriftart"/>
    <w:link w:val="berschrift1"/>
    <w:uiPriority w:val="9"/>
    <w:rsid w:val="00BA354F"/>
    <w:rPr>
      <w:rFonts w:ascii="Arial" w:eastAsia="Times New Roman" w:hAnsi="Arial" w:cs="Times New Roman"/>
      <w:b/>
      <w:color w:val="250F51"/>
      <w:sz w:val="28"/>
      <w:szCs w:val="36"/>
    </w:rPr>
  </w:style>
  <w:style w:type="paragraph" w:customStyle="1" w:styleId="Kopf">
    <w:name w:val="Kopf"/>
    <w:qFormat/>
    <w:rsid w:val="0053289B"/>
    <w:pPr>
      <w:spacing w:after="0" w:line="240" w:lineRule="auto"/>
      <w:jc w:val="right"/>
    </w:pPr>
    <w:rPr>
      <w:rFonts w:ascii="Arial" w:hAnsi="Arial" w:cs="Arial"/>
      <w:color w:val="1E2832"/>
      <w:sz w:val="20"/>
      <w:szCs w:val="20"/>
    </w:rPr>
  </w:style>
  <w:style w:type="character" w:customStyle="1" w:styleId="berschrift2Zchn">
    <w:name w:val="Überschrift 2 Zchn"/>
    <w:basedOn w:val="Absatz-Standardschriftart"/>
    <w:link w:val="berschrift2"/>
    <w:uiPriority w:val="9"/>
    <w:rsid w:val="003A1BB4"/>
    <w:rPr>
      <w:rFonts w:asciiTheme="majorHAnsi" w:eastAsiaTheme="majorEastAsia" w:hAnsiTheme="majorHAnsi" w:cstheme="majorBidi"/>
      <w:color w:val="2F5496" w:themeColor="accent1" w:themeShade="BF"/>
      <w:sz w:val="26"/>
      <w:szCs w:val="26"/>
    </w:rPr>
  </w:style>
  <w:style w:type="character" w:styleId="SchwacheHervorhebung">
    <w:name w:val="Subtle Emphasis"/>
    <w:basedOn w:val="Absatz-Standardschriftart"/>
    <w:uiPriority w:val="19"/>
    <w:rsid w:val="003A1BB4"/>
    <w:rPr>
      <w:i/>
      <w:iCs/>
      <w:color w:val="404040" w:themeColor="text1" w:themeTint="BF"/>
    </w:rPr>
  </w:style>
  <w:style w:type="paragraph" w:customStyle="1" w:styleId="02Titel">
    <w:name w:val="02_Titel"/>
    <w:link w:val="02TitelZchn"/>
    <w:qFormat/>
    <w:rsid w:val="00AF5551"/>
    <w:pPr>
      <w:spacing w:after="240" w:line="240" w:lineRule="auto"/>
    </w:pPr>
    <w:rPr>
      <w:rFonts w:ascii="Arial" w:eastAsiaTheme="majorEastAsia" w:hAnsi="Arial" w:cstheme="majorBidi"/>
      <w:b/>
      <w:bCs/>
      <w:color w:val="250F51"/>
      <w:sz w:val="32"/>
      <w:szCs w:val="32"/>
    </w:rPr>
  </w:style>
  <w:style w:type="paragraph" w:styleId="Listenabsatz">
    <w:name w:val="List Paragraph"/>
    <w:basedOn w:val="Standard"/>
    <w:link w:val="ListenabsatzZchn"/>
    <w:uiPriority w:val="34"/>
    <w:qFormat/>
    <w:rsid w:val="00CA5FD2"/>
    <w:pPr>
      <w:ind w:left="720"/>
      <w:contextualSpacing/>
    </w:pPr>
  </w:style>
  <w:style w:type="character" w:customStyle="1" w:styleId="02TitelZchn">
    <w:name w:val="02_Titel Zchn"/>
    <w:basedOn w:val="Absatz-Standardschriftart"/>
    <w:link w:val="02Titel"/>
    <w:rsid w:val="00AF5551"/>
    <w:rPr>
      <w:rFonts w:ascii="Arial" w:eastAsiaTheme="majorEastAsia" w:hAnsi="Arial" w:cstheme="majorBidi"/>
      <w:b/>
      <w:bCs/>
      <w:color w:val="250F51"/>
      <w:sz w:val="32"/>
      <w:szCs w:val="32"/>
    </w:rPr>
  </w:style>
  <w:style w:type="paragraph" w:customStyle="1" w:styleId="08AufzhlungEbene1">
    <w:name w:val="08_Aufzählung_Ebene1"/>
    <w:link w:val="08AufzhlungEbene1Zchn"/>
    <w:qFormat/>
    <w:rsid w:val="004058B7"/>
    <w:pPr>
      <w:numPr>
        <w:numId w:val="8"/>
      </w:numPr>
      <w:spacing w:after="120" w:line="270" w:lineRule="exact"/>
      <w:ind w:left="357" w:hanging="357"/>
      <w:outlineLvl w:val="3"/>
    </w:pPr>
    <w:rPr>
      <w:rFonts w:ascii="Arial" w:eastAsia="Times New Roman" w:hAnsi="Arial" w:cs="Times New Roman"/>
      <w:bCs/>
      <w:color w:val="1E2832"/>
    </w:rPr>
  </w:style>
  <w:style w:type="character" w:customStyle="1" w:styleId="berschrift3Zchn">
    <w:name w:val="Überschrift 3 Zchn"/>
    <w:basedOn w:val="Absatz-Standardschriftart"/>
    <w:link w:val="berschrift3"/>
    <w:uiPriority w:val="9"/>
    <w:rsid w:val="00CA5FD2"/>
    <w:rPr>
      <w:rFonts w:asciiTheme="majorHAnsi" w:eastAsiaTheme="majorEastAsia" w:hAnsiTheme="majorHAnsi" w:cstheme="majorBidi"/>
      <w:color w:val="1F3763" w:themeColor="accent1" w:themeShade="7F"/>
      <w:sz w:val="24"/>
      <w:szCs w:val="24"/>
    </w:rPr>
  </w:style>
  <w:style w:type="character" w:customStyle="1" w:styleId="ListenabsatzZchn">
    <w:name w:val="Listenabsatz Zchn"/>
    <w:basedOn w:val="Absatz-Standardschriftart"/>
    <w:link w:val="Listenabsatz"/>
    <w:uiPriority w:val="34"/>
    <w:rsid w:val="00CA5FD2"/>
    <w:rPr>
      <w:rFonts w:ascii="Arial" w:hAnsi="Arial"/>
    </w:rPr>
  </w:style>
  <w:style w:type="character" w:customStyle="1" w:styleId="08AufzhlungEbene1Zchn">
    <w:name w:val="08_Aufzählung_Ebene1 Zchn"/>
    <w:basedOn w:val="ListenabsatzZchn"/>
    <w:link w:val="08AufzhlungEbene1"/>
    <w:rsid w:val="004058B7"/>
    <w:rPr>
      <w:rFonts w:ascii="Arial" w:eastAsia="Times New Roman" w:hAnsi="Arial" w:cs="Times New Roman"/>
      <w:bCs/>
      <w:color w:val="1E2832"/>
    </w:rPr>
  </w:style>
  <w:style w:type="character" w:customStyle="1" w:styleId="berschrift4Zchn">
    <w:name w:val="Überschrift 4 Zchn"/>
    <w:basedOn w:val="Absatz-Standardschriftart"/>
    <w:link w:val="berschrift4"/>
    <w:uiPriority w:val="9"/>
    <w:rsid w:val="00CA5FD2"/>
    <w:rPr>
      <w:rFonts w:ascii="Arial" w:eastAsiaTheme="majorEastAsia" w:hAnsi="Arial" w:cstheme="majorBidi"/>
      <w:iCs/>
      <w:color w:val="1E2832"/>
    </w:rPr>
  </w:style>
  <w:style w:type="character" w:customStyle="1" w:styleId="berschrift5Zchn">
    <w:name w:val="Überschrift 5 Zchn"/>
    <w:basedOn w:val="Absatz-Standardschriftart"/>
    <w:link w:val="berschrift5"/>
    <w:uiPriority w:val="9"/>
    <w:rsid w:val="00CA5FD2"/>
    <w:rPr>
      <w:rFonts w:asciiTheme="majorHAnsi" w:eastAsiaTheme="majorEastAsia" w:hAnsiTheme="majorHAnsi" w:cstheme="majorBidi"/>
      <w:b/>
      <w:color w:val="2F5496" w:themeColor="accent1" w:themeShade="BF"/>
    </w:rPr>
  </w:style>
  <w:style w:type="character" w:customStyle="1" w:styleId="berschrift6Zchn">
    <w:name w:val="Überschrift 6 Zchn"/>
    <w:basedOn w:val="Absatz-Standardschriftart"/>
    <w:link w:val="berschrift6"/>
    <w:uiPriority w:val="9"/>
    <w:rsid w:val="00CA5FD2"/>
    <w:rPr>
      <w:rFonts w:asciiTheme="majorHAnsi" w:eastAsiaTheme="majorEastAsia" w:hAnsiTheme="majorHAnsi" w:cstheme="majorBidi"/>
      <w:b/>
      <w:color w:val="1F3763" w:themeColor="accent1" w:themeShade="7F"/>
    </w:rPr>
  </w:style>
  <w:style w:type="character" w:customStyle="1" w:styleId="berschrift7Zchn">
    <w:name w:val="Überschrift 7 Zchn"/>
    <w:basedOn w:val="Absatz-Standardschriftart"/>
    <w:link w:val="berschrift7"/>
    <w:uiPriority w:val="9"/>
    <w:rsid w:val="00CA5FD2"/>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rsid w:val="00CA5FD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CA5FD2"/>
    <w:rPr>
      <w:rFonts w:asciiTheme="majorHAnsi" w:eastAsiaTheme="majorEastAsia" w:hAnsiTheme="majorHAnsi" w:cstheme="majorBidi"/>
      <w:i/>
      <w:iCs/>
      <w:color w:val="272727" w:themeColor="text1" w:themeTint="D8"/>
      <w:sz w:val="21"/>
      <w:szCs w:val="21"/>
    </w:rPr>
  </w:style>
  <w:style w:type="paragraph" w:customStyle="1" w:styleId="Fu">
    <w:name w:val="Fuß"/>
    <w:link w:val="FuZchn"/>
    <w:qFormat/>
    <w:rsid w:val="0041635A"/>
    <w:pPr>
      <w:tabs>
        <w:tab w:val="right" w:pos="9360"/>
      </w:tabs>
      <w:spacing w:after="0" w:line="200" w:lineRule="exact"/>
    </w:pPr>
    <w:rPr>
      <w:rFonts w:ascii="Arial" w:hAnsi="Arial" w:cs="Arial"/>
      <w:color w:val="626B72"/>
      <w:sz w:val="16"/>
      <w:szCs w:val="16"/>
    </w:rPr>
  </w:style>
  <w:style w:type="character" w:customStyle="1" w:styleId="FuZchn">
    <w:name w:val="Fuß Zchn"/>
    <w:basedOn w:val="FuzeileZchn"/>
    <w:link w:val="Fu"/>
    <w:rsid w:val="0041635A"/>
    <w:rPr>
      <w:rFonts w:ascii="Arial" w:hAnsi="Arial" w:cs="Arial"/>
      <w:color w:val="626B72"/>
      <w:sz w:val="16"/>
      <w:szCs w:val="16"/>
    </w:rPr>
  </w:style>
  <w:style w:type="paragraph" w:customStyle="1" w:styleId="04ZwischenberschriftEbene1">
    <w:name w:val="04_Zwischenüberschrift_Ebene1"/>
    <w:link w:val="04ZwischenberschriftEbene1Zchn"/>
    <w:qFormat/>
    <w:rsid w:val="00ED3BC4"/>
    <w:pPr>
      <w:numPr>
        <w:numId w:val="22"/>
      </w:numPr>
      <w:spacing w:before="40" w:after="40" w:line="240" w:lineRule="auto"/>
      <w:outlineLvl w:val="0"/>
    </w:pPr>
    <w:rPr>
      <w:rFonts w:ascii="Arial" w:eastAsia="Times New Roman" w:hAnsi="Arial" w:cs="Times New Roman"/>
      <w:b/>
      <w:color w:val="250F51"/>
      <w:sz w:val="26"/>
      <w:szCs w:val="26"/>
    </w:rPr>
  </w:style>
  <w:style w:type="paragraph" w:customStyle="1" w:styleId="9Zitat">
    <w:name w:val="9_Zitat"/>
    <w:link w:val="9ZitatZchn"/>
    <w:qFormat/>
    <w:rsid w:val="0053289B"/>
    <w:rPr>
      <w:rFonts w:ascii="Arial" w:hAnsi="Arial"/>
      <w:i/>
      <w:iCs/>
      <w:color w:val="404040" w:themeColor="text1" w:themeTint="BF"/>
    </w:rPr>
  </w:style>
  <w:style w:type="character" w:customStyle="1" w:styleId="04ZwischenberschriftEbene1Zchn">
    <w:name w:val="04_Zwischenüberschrift_Ebene1 Zchn"/>
    <w:basedOn w:val="berschrift1Zchn"/>
    <w:link w:val="04ZwischenberschriftEbene1"/>
    <w:rsid w:val="00ED3BC4"/>
    <w:rPr>
      <w:rFonts w:ascii="Arial" w:eastAsia="Times New Roman" w:hAnsi="Arial" w:cs="Times New Roman"/>
      <w:b/>
      <w:color w:val="250F51"/>
      <w:sz w:val="26"/>
      <w:szCs w:val="26"/>
    </w:rPr>
  </w:style>
  <w:style w:type="paragraph" w:customStyle="1" w:styleId="05Flietext">
    <w:name w:val="05_Fließtext"/>
    <w:link w:val="05FlietextZchn"/>
    <w:qFormat/>
    <w:rsid w:val="005D6DFE"/>
    <w:pPr>
      <w:spacing w:after="0" w:line="276" w:lineRule="auto"/>
      <w:contextualSpacing/>
    </w:pPr>
    <w:rPr>
      <w:rFonts w:ascii="Arial" w:hAnsi="Arial"/>
      <w:color w:val="1E2832"/>
    </w:rPr>
  </w:style>
  <w:style w:type="character" w:customStyle="1" w:styleId="9ZitatZchn">
    <w:name w:val="9_Zitat Zchn"/>
    <w:basedOn w:val="Absatz-Standardschriftart"/>
    <w:link w:val="9Zitat"/>
    <w:rsid w:val="00E106F3"/>
    <w:rPr>
      <w:rFonts w:ascii="Arial" w:hAnsi="Arial"/>
      <w:i/>
      <w:iCs/>
      <w:color w:val="404040" w:themeColor="text1" w:themeTint="BF"/>
    </w:rPr>
  </w:style>
  <w:style w:type="paragraph" w:customStyle="1" w:styleId="01Dachzeile">
    <w:name w:val="01_Dachzeile"/>
    <w:link w:val="01DachzeileZchn"/>
    <w:qFormat/>
    <w:rsid w:val="000465C5"/>
    <w:pPr>
      <w:spacing w:after="60" w:line="240" w:lineRule="auto"/>
    </w:pPr>
    <w:rPr>
      <w:rFonts w:ascii="Arial" w:eastAsia="Times New Roman" w:hAnsi="Arial" w:cs="Times New Roman"/>
      <w:bCs/>
      <w:color w:val="1E2832"/>
      <w:sz w:val="24"/>
      <w:szCs w:val="24"/>
    </w:rPr>
  </w:style>
  <w:style w:type="character" w:customStyle="1" w:styleId="05FlietextZchn">
    <w:name w:val="05_Fließtext Zchn"/>
    <w:basedOn w:val="Absatz-Standardschriftart"/>
    <w:link w:val="05Flietext"/>
    <w:rsid w:val="005D6DFE"/>
    <w:rPr>
      <w:rFonts w:ascii="Arial" w:hAnsi="Arial"/>
      <w:color w:val="1E2832"/>
    </w:rPr>
  </w:style>
  <w:style w:type="paragraph" w:customStyle="1" w:styleId="03Einleitung">
    <w:name w:val="03_Einleitung"/>
    <w:link w:val="03EinleitungZchn"/>
    <w:qFormat/>
    <w:rsid w:val="005663B6"/>
    <w:pPr>
      <w:spacing w:after="0" w:line="276" w:lineRule="auto"/>
    </w:pPr>
    <w:rPr>
      <w:rFonts w:ascii="Arial" w:hAnsi="Arial"/>
      <w:b/>
      <w:bCs/>
      <w:color w:val="250F51"/>
      <w:lang w:eastAsia="de-DE"/>
    </w:rPr>
  </w:style>
  <w:style w:type="character" w:customStyle="1" w:styleId="03EinleitungZchn">
    <w:name w:val="03_Einleitung Zchn"/>
    <w:basedOn w:val="05FlietextZchn"/>
    <w:link w:val="03Einleitung"/>
    <w:rsid w:val="005663B6"/>
    <w:rPr>
      <w:rFonts w:ascii="Arial" w:hAnsi="Arial"/>
      <w:b/>
      <w:bCs/>
      <w:color w:val="250F51"/>
      <w:lang w:eastAsia="de-DE"/>
    </w:rPr>
  </w:style>
  <w:style w:type="paragraph" w:customStyle="1" w:styleId="DatumdesPapiers">
    <w:name w:val="Datum_des_Papiers"/>
    <w:basedOn w:val="Standard"/>
    <w:link w:val="DatumdesPapiersZchn"/>
    <w:qFormat/>
    <w:rsid w:val="00A85333"/>
    <w:pPr>
      <w:spacing w:after="120" w:line="240" w:lineRule="auto"/>
    </w:pPr>
    <w:rPr>
      <w:rFonts w:eastAsiaTheme="majorEastAsia" w:cstheme="majorBidi"/>
      <w:bCs/>
      <w:color w:val="1E2832"/>
      <w:kern w:val="28"/>
      <w:sz w:val="20"/>
      <w:szCs w:val="20"/>
    </w:rPr>
  </w:style>
  <w:style w:type="character" w:customStyle="1" w:styleId="DatumdesPapiersZchn">
    <w:name w:val="Datum_des_Papiers Zchn"/>
    <w:basedOn w:val="Absatz-Standardschriftart"/>
    <w:link w:val="DatumdesPapiers"/>
    <w:rsid w:val="00A85333"/>
    <w:rPr>
      <w:rFonts w:ascii="Arial" w:eastAsiaTheme="majorEastAsia" w:hAnsi="Arial" w:cstheme="majorBidi"/>
      <w:bCs/>
      <w:color w:val="1E2832"/>
      <w:kern w:val="28"/>
      <w:sz w:val="20"/>
      <w:szCs w:val="20"/>
    </w:rPr>
  </w:style>
  <w:style w:type="paragraph" w:customStyle="1" w:styleId="TiteldesPapiers">
    <w:name w:val="Titel_des_Papiers"/>
    <w:basedOn w:val="Standard"/>
    <w:link w:val="TiteldesPapiersZchn"/>
    <w:qFormat/>
    <w:rsid w:val="00E106F3"/>
    <w:pPr>
      <w:spacing w:after="0" w:line="240" w:lineRule="auto"/>
      <w:contextualSpacing/>
    </w:pPr>
    <w:rPr>
      <w:rFonts w:eastAsiaTheme="majorEastAsia" w:cstheme="majorBidi"/>
      <w:b/>
      <w:caps/>
      <w:color w:val="1E2832"/>
      <w:spacing w:val="10"/>
      <w:kern w:val="28"/>
      <w:sz w:val="32"/>
      <w:szCs w:val="32"/>
    </w:rPr>
  </w:style>
  <w:style w:type="character" w:customStyle="1" w:styleId="TiteldesPapiersZchn">
    <w:name w:val="Titel_des_Papiers Zchn"/>
    <w:basedOn w:val="Absatz-Standardschriftart"/>
    <w:link w:val="TiteldesPapiers"/>
    <w:rsid w:val="00E106F3"/>
    <w:rPr>
      <w:rFonts w:ascii="Arial" w:eastAsiaTheme="majorEastAsia" w:hAnsi="Arial" w:cstheme="majorBidi"/>
      <w:b/>
      <w:caps/>
      <w:color w:val="1E2832"/>
      <w:spacing w:val="10"/>
      <w:kern w:val="28"/>
      <w:sz w:val="32"/>
      <w:szCs w:val="32"/>
    </w:rPr>
  </w:style>
  <w:style w:type="character" w:styleId="Fett">
    <w:name w:val="Strong"/>
    <w:basedOn w:val="Absatz-Standardschriftart"/>
    <w:uiPriority w:val="22"/>
    <w:qFormat/>
    <w:rsid w:val="00E3739C"/>
    <w:rPr>
      <w:b/>
      <w:bCs/>
    </w:rPr>
  </w:style>
  <w:style w:type="paragraph" w:customStyle="1" w:styleId="08AufzhlungEbene2">
    <w:name w:val="08_Aufzählung_Ebene2"/>
    <w:basedOn w:val="08AufzhlungEbene1"/>
    <w:link w:val="08AufzhlungEbene2Zchn"/>
    <w:qFormat/>
    <w:rsid w:val="00A41ACA"/>
    <w:pPr>
      <w:numPr>
        <w:ilvl w:val="1"/>
      </w:numPr>
      <w:ind w:left="788" w:hanging="431"/>
      <w:outlineLvl w:val="9"/>
    </w:pPr>
  </w:style>
  <w:style w:type="character" w:customStyle="1" w:styleId="01DachzeileZchn">
    <w:name w:val="01_Dachzeile Zchn"/>
    <w:basedOn w:val="02TitelZchn"/>
    <w:link w:val="01Dachzeile"/>
    <w:rsid w:val="000465C5"/>
    <w:rPr>
      <w:rFonts w:ascii="Arial" w:eastAsia="Times New Roman" w:hAnsi="Arial" w:cs="Times New Roman"/>
      <w:b w:val="0"/>
      <w:bCs/>
      <w:color w:val="1E2832"/>
      <w:sz w:val="24"/>
      <w:szCs w:val="24"/>
    </w:rPr>
  </w:style>
  <w:style w:type="paragraph" w:customStyle="1" w:styleId="06Bildberschrift">
    <w:name w:val="06_Bildüberschrift"/>
    <w:link w:val="06BildberschriftZchn"/>
    <w:qFormat/>
    <w:rsid w:val="00AF5551"/>
    <w:pPr>
      <w:spacing w:after="0" w:line="240" w:lineRule="auto"/>
    </w:pPr>
    <w:rPr>
      <w:rFonts w:ascii="Arial" w:hAnsi="Arial"/>
      <w:b/>
      <w:bCs/>
      <w:noProof/>
      <w:color w:val="250F51"/>
    </w:rPr>
  </w:style>
  <w:style w:type="paragraph" w:customStyle="1" w:styleId="07Bildunterschrift">
    <w:name w:val="07_Bildunterschrift"/>
    <w:link w:val="07BildunterschriftZchn"/>
    <w:qFormat/>
    <w:rsid w:val="003502F1"/>
    <w:pPr>
      <w:spacing w:before="120" w:after="240"/>
    </w:pPr>
    <w:rPr>
      <w:rFonts w:ascii="Arial" w:hAnsi="Arial"/>
      <w:color w:val="1E2832"/>
      <w:sz w:val="18"/>
      <w:szCs w:val="18"/>
    </w:rPr>
  </w:style>
  <w:style w:type="character" w:customStyle="1" w:styleId="06BildberschriftZchn">
    <w:name w:val="06_Bildüberschrift Zchn"/>
    <w:basedOn w:val="02TitelZchn"/>
    <w:link w:val="06Bildberschrift"/>
    <w:rsid w:val="00AF5551"/>
    <w:rPr>
      <w:rFonts w:ascii="Arial" w:eastAsiaTheme="majorEastAsia" w:hAnsi="Arial" w:cstheme="majorBidi"/>
      <w:b/>
      <w:bCs/>
      <w:noProof/>
      <w:color w:val="250F51"/>
      <w:sz w:val="32"/>
      <w:szCs w:val="32"/>
    </w:rPr>
  </w:style>
  <w:style w:type="character" w:customStyle="1" w:styleId="07BildunterschriftZchn">
    <w:name w:val="07_Bildunterschrift Zchn"/>
    <w:basedOn w:val="06BildberschriftZchn"/>
    <w:link w:val="07Bildunterschrift"/>
    <w:rsid w:val="003502F1"/>
    <w:rPr>
      <w:rFonts w:ascii="Arial" w:eastAsiaTheme="majorEastAsia" w:hAnsi="Arial" w:cstheme="majorBidi"/>
      <w:b w:val="0"/>
      <w:bCs w:val="0"/>
      <w:caps w:val="0"/>
      <w:noProof/>
      <w:color w:val="1E2832"/>
      <w:sz w:val="18"/>
      <w:szCs w:val="18"/>
    </w:rPr>
  </w:style>
  <w:style w:type="character" w:customStyle="1" w:styleId="ts-alignment-element">
    <w:name w:val="ts-alignment-element"/>
    <w:basedOn w:val="Absatz-Standardschriftart"/>
    <w:rsid w:val="004C64ED"/>
  </w:style>
  <w:style w:type="character" w:customStyle="1" w:styleId="08AufzhlungEbene2Zchn">
    <w:name w:val="08_Aufzählung_Ebene2 Zchn"/>
    <w:basedOn w:val="08AufzhlungEbene1Zchn"/>
    <w:link w:val="08AufzhlungEbene2"/>
    <w:rsid w:val="00A41ACA"/>
    <w:rPr>
      <w:rFonts w:ascii="Arial" w:eastAsia="Times New Roman" w:hAnsi="Arial" w:cs="Times New Roman"/>
      <w:bCs/>
      <w:color w:val="1E2832"/>
      <w:sz w:val="20"/>
      <w:szCs w:val="20"/>
    </w:rPr>
  </w:style>
  <w:style w:type="paragraph" w:styleId="Inhaltsverzeichnisberschrift">
    <w:name w:val="TOC Heading"/>
    <w:basedOn w:val="berschrift1"/>
    <w:next w:val="Standard"/>
    <w:uiPriority w:val="39"/>
    <w:unhideWhenUsed/>
    <w:qFormat/>
    <w:rsid w:val="00997FA4"/>
    <w:pPr>
      <w:spacing w:before="240" w:after="0" w:line="259" w:lineRule="auto"/>
      <w:outlineLvl w:val="9"/>
    </w:pPr>
    <w:rPr>
      <w:rFonts w:asciiTheme="majorHAnsi" w:eastAsiaTheme="majorEastAsia" w:hAnsiTheme="majorHAnsi" w:cstheme="majorBidi"/>
      <w:b w:val="0"/>
      <w:color w:val="2F5496" w:themeColor="accent1" w:themeShade="BF"/>
      <w:sz w:val="32"/>
      <w:szCs w:val="32"/>
      <w:lang w:eastAsia="de-DE"/>
    </w:rPr>
  </w:style>
  <w:style w:type="paragraph" w:styleId="Verzeichnis1">
    <w:name w:val="toc 1"/>
    <w:basedOn w:val="Standard"/>
    <w:next w:val="Standard"/>
    <w:autoRedefine/>
    <w:uiPriority w:val="39"/>
    <w:unhideWhenUsed/>
    <w:rsid w:val="00030CDB"/>
    <w:pPr>
      <w:tabs>
        <w:tab w:val="right" w:leader="dot" w:pos="9344"/>
      </w:tabs>
      <w:spacing w:after="100"/>
    </w:pPr>
  </w:style>
  <w:style w:type="paragraph" w:styleId="Verzeichnis2">
    <w:name w:val="toc 2"/>
    <w:basedOn w:val="Standard"/>
    <w:next w:val="Standard"/>
    <w:autoRedefine/>
    <w:uiPriority w:val="39"/>
    <w:unhideWhenUsed/>
    <w:rsid w:val="00997FA4"/>
    <w:pPr>
      <w:spacing w:after="100"/>
      <w:ind w:left="220"/>
    </w:pPr>
  </w:style>
  <w:style w:type="paragraph" w:styleId="Verzeichnis3">
    <w:name w:val="toc 3"/>
    <w:basedOn w:val="Standard"/>
    <w:next w:val="Standard"/>
    <w:autoRedefine/>
    <w:uiPriority w:val="39"/>
    <w:unhideWhenUsed/>
    <w:rsid w:val="00997FA4"/>
    <w:pPr>
      <w:spacing w:after="100"/>
      <w:ind w:left="440"/>
    </w:pPr>
  </w:style>
  <w:style w:type="character" w:styleId="Hyperlink">
    <w:name w:val="Hyperlink"/>
    <w:basedOn w:val="Absatz-Standardschriftart"/>
    <w:uiPriority w:val="99"/>
    <w:unhideWhenUsed/>
    <w:rsid w:val="0037788B"/>
    <w:rPr>
      <w:b/>
      <w:color w:val="1796C2"/>
      <w:u w:val="single"/>
    </w:rPr>
  </w:style>
  <w:style w:type="paragraph" w:customStyle="1" w:styleId="Spiegelstrichliste">
    <w:name w:val="Spiegelstrichliste"/>
    <w:basedOn w:val="05Flietext"/>
    <w:link w:val="SpiegelstrichlisteZchn"/>
    <w:rsid w:val="00913D17"/>
    <w:pPr>
      <w:numPr>
        <w:numId w:val="19"/>
      </w:numPr>
    </w:pPr>
  </w:style>
  <w:style w:type="character" w:customStyle="1" w:styleId="SpiegelstrichlisteZchn">
    <w:name w:val="Spiegelstrichliste Zchn"/>
    <w:basedOn w:val="05FlietextZchn"/>
    <w:link w:val="Spiegelstrichliste"/>
    <w:rsid w:val="00913D17"/>
    <w:rPr>
      <w:rFonts w:ascii="Arial" w:hAnsi="Arial"/>
      <w:color w:val="1E2832"/>
    </w:rPr>
  </w:style>
  <w:style w:type="paragraph" w:customStyle="1" w:styleId="04ZwischenberschriftEbene2">
    <w:name w:val="04_Zwischenüberschrift_Ebene2"/>
    <w:basedOn w:val="04ZwischenberschriftEbene1"/>
    <w:link w:val="04ZwischenberschriftEbene2Zchn"/>
    <w:rsid w:val="00675909"/>
    <w:pPr>
      <w:numPr>
        <w:numId w:val="23"/>
      </w:numPr>
    </w:pPr>
    <w:rPr>
      <w:b w:val="0"/>
      <w:bCs/>
    </w:rPr>
  </w:style>
  <w:style w:type="paragraph" w:customStyle="1" w:styleId="04ZwischenberschriftEbene20">
    <w:name w:val="04_Zwischenüberschrift_Ebene_2"/>
    <w:basedOn w:val="04ZwischenberschriftEbene1"/>
    <w:link w:val="04ZwischenberschriftEbene2Zchn0"/>
    <w:qFormat/>
    <w:rsid w:val="0098179F"/>
    <w:pPr>
      <w:numPr>
        <w:ilvl w:val="1"/>
      </w:numPr>
      <w:outlineLvl w:val="1"/>
    </w:pPr>
    <w:rPr>
      <w:b w:val="0"/>
      <w:bCs/>
      <w:sz w:val="24"/>
      <w:szCs w:val="24"/>
    </w:rPr>
  </w:style>
  <w:style w:type="character" w:customStyle="1" w:styleId="04ZwischenberschriftEbene2Zchn">
    <w:name w:val="04_Zwischenüberschrift_Ebene2 Zchn"/>
    <w:basedOn w:val="04ZwischenberschriftEbene1Zchn"/>
    <w:link w:val="04ZwischenberschriftEbene2"/>
    <w:rsid w:val="00675909"/>
    <w:rPr>
      <w:rFonts w:ascii="Arial" w:eastAsia="Times New Roman" w:hAnsi="Arial" w:cs="Times New Roman"/>
      <w:b w:val="0"/>
      <w:bCs/>
      <w:color w:val="2A255A"/>
      <w:sz w:val="24"/>
      <w:szCs w:val="24"/>
    </w:rPr>
  </w:style>
  <w:style w:type="paragraph" w:customStyle="1" w:styleId="04ZwischenberschriftEbene3">
    <w:name w:val="04_Zwischenüberschrift_Ebene_3"/>
    <w:basedOn w:val="04ZwischenberschriftEbene20"/>
    <w:link w:val="04ZwischenberschriftEbene3Zchn"/>
    <w:qFormat/>
    <w:rsid w:val="00371382"/>
    <w:pPr>
      <w:numPr>
        <w:ilvl w:val="2"/>
      </w:numPr>
    </w:pPr>
    <w:rPr>
      <w:sz w:val="22"/>
      <w:szCs w:val="22"/>
    </w:rPr>
  </w:style>
  <w:style w:type="character" w:customStyle="1" w:styleId="04ZwischenberschriftEbene2Zchn0">
    <w:name w:val="04_Zwischenüberschrift_Ebene_2 Zchn"/>
    <w:basedOn w:val="04ZwischenberschriftEbene1Zchn"/>
    <w:link w:val="04ZwischenberschriftEbene20"/>
    <w:rsid w:val="0098179F"/>
    <w:rPr>
      <w:rFonts w:ascii="Arial" w:eastAsia="Times New Roman" w:hAnsi="Arial" w:cs="Times New Roman"/>
      <w:b w:val="0"/>
      <w:bCs/>
      <w:color w:val="250F51"/>
      <w:sz w:val="24"/>
      <w:szCs w:val="24"/>
    </w:rPr>
  </w:style>
  <w:style w:type="paragraph" w:customStyle="1" w:styleId="04Zwischenberschrift3">
    <w:name w:val="04_Zwischenüberschrift_3"/>
    <w:basedOn w:val="04ZwischenberschriftEbene20"/>
    <w:link w:val="04Zwischenberschrift3Zchn"/>
    <w:rsid w:val="00177F24"/>
    <w:pPr>
      <w:numPr>
        <w:ilvl w:val="0"/>
        <w:numId w:val="0"/>
      </w:numPr>
      <w:outlineLvl w:val="2"/>
    </w:pPr>
  </w:style>
  <w:style w:type="character" w:customStyle="1" w:styleId="04ZwischenberschriftEbene3Zchn">
    <w:name w:val="04_Zwischenüberschrift_Ebene_3 Zchn"/>
    <w:basedOn w:val="04ZwischenberschriftEbene2Zchn0"/>
    <w:link w:val="04ZwischenberschriftEbene3"/>
    <w:rsid w:val="00371382"/>
    <w:rPr>
      <w:rFonts w:ascii="Arial" w:eastAsia="Times New Roman" w:hAnsi="Arial" w:cs="Times New Roman"/>
      <w:b w:val="0"/>
      <w:bCs/>
      <w:color w:val="250F51"/>
      <w:sz w:val="26"/>
      <w:szCs w:val="26"/>
    </w:rPr>
  </w:style>
  <w:style w:type="character" w:customStyle="1" w:styleId="04Zwischenberschrift3Zchn">
    <w:name w:val="04_Zwischenüberschrift_3 Zchn"/>
    <w:basedOn w:val="04ZwischenberschriftEbene2Zchn0"/>
    <w:link w:val="04Zwischenberschrift3"/>
    <w:rsid w:val="00177F24"/>
    <w:rPr>
      <w:rFonts w:ascii="Arial" w:eastAsia="Times New Roman" w:hAnsi="Arial" w:cs="Times New Roman"/>
      <w:b w:val="0"/>
      <w:bCs/>
      <w:color w:val="2A255A"/>
      <w:sz w:val="26"/>
      <w:szCs w:val="26"/>
    </w:rPr>
  </w:style>
  <w:style w:type="character" w:styleId="NichtaufgelsteErwhnung">
    <w:name w:val="Unresolved Mention"/>
    <w:basedOn w:val="Absatz-Standardschriftart"/>
    <w:uiPriority w:val="99"/>
    <w:semiHidden/>
    <w:unhideWhenUsed/>
    <w:rsid w:val="00327226"/>
    <w:rPr>
      <w:color w:val="605E5C"/>
      <w:shd w:val="clear" w:color="auto" w:fill="E1DFDD"/>
    </w:rPr>
  </w:style>
  <w:style w:type="character" w:styleId="BesuchterLink">
    <w:name w:val="FollowedHyperlink"/>
    <w:basedOn w:val="Absatz-Standardschriftart"/>
    <w:uiPriority w:val="99"/>
    <w:semiHidden/>
    <w:unhideWhenUsed/>
    <w:rsid w:val="006C1521"/>
    <w:rPr>
      <w:color w:val="1796C2"/>
      <w:u w:val="single"/>
    </w:rPr>
  </w:style>
  <w:style w:type="paragraph" w:customStyle="1" w:styleId="08AufzhlungSymbole">
    <w:name w:val="08_Aufzählung_Symbole"/>
    <w:basedOn w:val="Standard"/>
    <w:link w:val="08AufzhlungSymboleZchn"/>
    <w:qFormat/>
    <w:rsid w:val="004058B7"/>
    <w:pPr>
      <w:numPr>
        <w:numId w:val="28"/>
      </w:numPr>
      <w:spacing w:after="120" w:line="270" w:lineRule="exact"/>
      <w:ind w:left="357" w:hanging="357"/>
    </w:pPr>
    <w:rPr>
      <w:rFonts w:eastAsia="Times New Roman" w:cs="Times New Roman"/>
      <w:bCs/>
      <w:color w:val="1E2832"/>
    </w:rPr>
  </w:style>
  <w:style w:type="character" w:customStyle="1" w:styleId="08AufzhlungSymboleZchn">
    <w:name w:val="08_Aufzählung_Symbole Zchn"/>
    <w:basedOn w:val="Absatz-Standardschriftart"/>
    <w:link w:val="08AufzhlungSymbole"/>
    <w:rsid w:val="004058B7"/>
    <w:rPr>
      <w:rFonts w:ascii="Arial" w:eastAsia="Times New Roman" w:hAnsi="Arial" w:cs="Times New Roman"/>
      <w:bCs/>
      <w:color w:val="1E2832"/>
    </w:rPr>
  </w:style>
  <w:style w:type="paragraph" w:styleId="berarbeitung">
    <w:name w:val="Revision"/>
    <w:hidden/>
    <w:uiPriority w:val="99"/>
    <w:semiHidden/>
    <w:rsid w:val="00E2606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8551">
      <w:bodyDiv w:val="1"/>
      <w:marLeft w:val="0"/>
      <w:marRight w:val="0"/>
      <w:marTop w:val="0"/>
      <w:marBottom w:val="0"/>
      <w:divBdr>
        <w:top w:val="none" w:sz="0" w:space="0" w:color="auto"/>
        <w:left w:val="none" w:sz="0" w:space="0" w:color="auto"/>
        <w:bottom w:val="none" w:sz="0" w:space="0" w:color="auto"/>
        <w:right w:val="none" w:sz="0" w:space="0" w:color="auto"/>
      </w:divBdr>
    </w:div>
    <w:div w:id="1578712271">
      <w:bodyDiv w:val="1"/>
      <w:marLeft w:val="0"/>
      <w:marRight w:val="0"/>
      <w:marTop w:val="0"/>
      <w:marBottom w:val="0"/>
      <w:divBdr>
        <w:top w:val="none" w:sz="0" w:space="0" w:color="auto"/>
        <w:left w:val="none" w:sz="0" w:space="0" w:color="auto"/>
        <w:bottom w:val="none" w:sz="0" w:space="0" w:color="auto"/>
        <w:right w:val="none" w:sz="0" w:space="0" w:color="auto"/>
      </w:divBdr>
    </w:div>
    <w:div w:id="1744641328">
      <w:bodyDiv w:val="1"/>
      <w:marLeft w:val="0"/>
      <w:marRight w:val="0"/>
      <w:marTop w:val="0"/>
      <w:marBottom w:val="0"/>
      <w:divBdr>
        <w:top w:val="none" w:sz="0" w:space="0" w:color="auto"/>
        <w:left w:val="none" w:sz="0" w:space="0" w:color="auto"/>
        <w:bottom w:val="none" w:sz="0" w:space="0" w:color="auto"/>
        <w:right w:val="none" w:sz="0" w:space="0" w:color="auto"/>
      </w:divBdr>
      <w:divsChild>
        <w:div w:id="1564869942">
          <w:marLeft w:val="0"/>
          <w:marRight w:val="0"/>
          <w:marTop w:val="0"/>
          <w:marBottom w:val="0"/>
          <w:divBdr>
            <w:top w:val="none" w:sz="0" w:space="0" w:color="auto"/>
            <w:left w:val="none" w:sz="0" w:space="0" w:color="auto"/>
            <w:bottom w:val="none" w:sz="0" w:space="0" w:color="auto"/>
            <w:right w:val="none" w:sz="0" w:space="0" w:color="auto"/>
          </w:divBdr>
          <w:divsChild>
            <w:div w:id="1700817906">
              <w:marLeft w:val="0"/>
              <w:marRight w:val="0"/>
              <w:marTop w:val="0"/>
              <w:marBottom w:val="0"/>
              <w:divBdr>
                <w:top w:val="none" w:sz="0" w:space="0" w:color="auto"/>
                <w:left w:val="none" w:sz="0" w:space="0" w:color="auto"/>
                <w:bottom w:val="none" w:sz="0" w:space="0" w:color="auto"/>
                <w:right w:val="none" w:sz="0" w:space="0" w:color="auto"/>
              </w:divBdr>
              <w:divsChild>
                <w:div w:id="1031225027">
                  <w:marLeft w:val="0"/>
                  <w:marRight w:val="0"/>
                  <w:marTop w:val="0"/>
                  <w:marBottom w:val="0"/>
                  <w:divBdr>
                    <w:top w:val="none" w:sz="0" w:space="0" w:color="auto"/>
                    <w:left w:val="none" w:sz="0" w:space="0" w:color="auto"/>
                    <w:bottom w:val="none" w:sz="0" w:space="0" w:color="auto"/>
                    <w:right w:val="none" w:sz="0" w:space="0" w:color="auto"/>
                  </w:divBdr>
                  <w:divsChild>
                    <w:div w:id="1538195678">
                      <w:marLeft w:val="0"/>
                      <w:marRight w:val="0"/>
                      <w:marTop w:val="0"/>
                      <w:marBottom w:val="0"/>
                      <w:divBdr>
                        <w:top w:val="none" w:sz="0" w:space="0" w:color="auto"/>
                        <w:left w:val="none" w:sz="0" w:space="0" w:color="auto"/>
                        <w:bottom w:val="none" w:sz="0" w:space="0" w:color="auto"/>
                        <w:right w:val="none" w:sz="0" w:space="0" w:color="auto"/>
                      </w:divBdr>
                      <w:divsChild>
                        <w:div w:id="1816138108">
                          <w:marLeft w:val="0"/>
                          <w:marRight w:val="0"/>
                          <w:marTop w:val="0"/>
                          <w:marBottom w:val="0"/>
                          <w:divBdr>
                            <w:top w:val="none" w:sz="0" w:space="0" w:color="auto"/>
                            <w:left w:val="none" w:sz="0" w:space="0" w:color="auto"/>
                            <w:bottom w:val="none" w:sz="0" w:space="0" w:color="auto"/>
                            <w:right w:val="none" w:sz="0" w:space="0" w:color="auto"/>
                          </w:divBdr>
                          <w:divsChild>
                            <w:div w:id="2123376812">
                              <w:marLeft w:val="0"/>
                              <w:marRight w:val="0"/>
                              <w:marTop w:val="0"/>
                              <w:marBottom w:val="0"/>
                              <w:divBdr>
                                <w:top w:val="none" w:sz="0" w:space="0" w:color="auto"/>
                                <w:left w:val="none" w:sz="0" w:space="0" w:color="auto"/>
                                <w:bottom w:val="none" w:sz="0" w:space="0" w:color="auto"/>
                                <w:right w:val="none" w:sz="0" w:space="0" w:color="auto"/>
                              </w:divBdr>
                              <w:divsChild>
                                <w:div w:id="271519661">
                                  <w:marLeft w:val="0"/>
                                  <w:marRight w:val="0"/>
                                  <w:marTop w:val="0"/>
                                  <w:marBottom w:val="0"/>
                                  <w:divBdr>
                                    <w:top w:val="none" w:sz="0" w:space="0" w:color="auto"/>
                                    <w:left w:val="none" w:sz="0" w:space="0" w:color="auto"/>
                                    <w:bottom w:val="none" w:sz="0" w:space="0" w:color="auto"/>
                                    <w:right w:val="none" w:sz="0" w:space="0" w:color="auto"/>
                                  </w:divBdr>
                                  <w:divsChild>
                                    <w:div w:id="1968510137">
                                      <w:marLeft w:val="0"/>
                                      <w:marRight w:val="0"/>
                                      <w:marTop w:val="0"/>
                                      <w:marBottom w:val="0"/>
                                      <w:divBdr>
                                        <w:top w:val="none" w:sz="0" w:space="0" w:color="auto"/>
                                        <w:left w:val="none" w:sz="0" w:space="0" w:color="auto"/>
                                        <w:bottom w:val="none" w:sz="0" w:space="0" w:color="auto"/>
                                        <w:right w:val="none" w:sz="0" w:space="0" w:color="auto"/>
                                      </w:divBdr>
                                      <w:divsChild>
                                        <w:div w:id="1885368771">
                                          <w:marLeft w:val="0"/>
                                          <w:marRight w:val="0"/>
                                          <w:marTop w:val="0"/>
                                          <w:marBottom w:val="0"/>
                                          <w:divBdr>
                                            <w:top w:val="none" w:sz="0" w:space="0" w:color="auto"/>
                                            <w:left w:val="none" w:sz="0" w:space="0" w:color="auto"/>
                                            <w:bottom w:val="none" w:sz="0" w:space="0" w:color="auto"/>
                                            <w:right w:val="none" w:sz="0" w:space="0" w:color="auto"/>
                                          </w:divBdr>
                                          <w:divsChild>
                                            <w:div w:id="1175002090">
                                              <w:marLeft w:val="0"/>
                                              <w:marRight w:val="0"/>
                                              <w:marTop w:val="0"/>
                                              <w:marBottom w:val="0"/>
                                              <w:divBdr>
                                                <w:top w:val="none" w:sz="0" w:space="0" w:color="auto"/>
                                                <w:left w:val="none" w:sz="0" w:space="0" w:color="auto"/>
                                                <w:bottom w:val="none" w:sz="0" w:space="0" w:color="auto"/>
                                                <w:right w:val="none" w:sz="0" w:space="0" w:color="auto"/>
                                              </w:divBdr>
                                              <w:divsChild>
                                                <w:div w:id="1064371619">
                                                  <w:marLeft w:val="0"/>
                                                  <w:marRight w:val="0"/>
                                                  <w:marTop w:val="0"/>
                                                  <w:marBottom w:val="0"/>
                                                  <w:divBdr>
                                                    <w:top w:val="none" w:sz="0" w:space="0" w:color="auto"/>
                                                    <w:left w:val="none" w:sz="0" w:space="0" w:color="auto"/>
                                                    <w:bottom w:val="none" w:sz="0" w:space="0" w:color="auto"/>
                                                    <w:right w:val="none" w:sz="0" w:space="0" w:color="auto"/>
                                                  </w:divBdr>
                                                  <w:divsChild>
                                                    <w:div w:id="1326742625">
                                                      <w:marLeft w:val="0"/>
                                                      <w:marRight w:val="0"/>
                                                      <w:marTop w:val="0"/>
                                                      <w:marBottom w:val="0"/>
                                                      <w:divBdr>
                                                        <w:top w:val="none" w:sz="0" w:space="0" w:color="auto"/>
                                                        <w:left w:val="none" w:sz="0" w:space="0" w:color="auto"/>
                                                        <w:bottom w:val="none" w:sz="0" w:space="0" w:color="auto"/>
                                                        <w:right w:val="none" w:sz="0" w:space="0" w:color="auto"/>
                                                      </w:divBdr>
                                                      <w:divsChild>
                                                        <w:div w:id="1601913763">
                                                          <w:marLeft w:val="0"/>
                                                          <w:marRight w:val="0"/>
                                                          <w:marTop w:val="0"/>
                                                          <w:marBottom w:val="0"/>
                                                          <w:divBdr>
                                                            <w:top w:val="none" w:sz="0" w:space="0" w:color="auto"/>
                                                            <w:left w:val="none" w:sz="0" w:space="0" w:color="auto"/>
                                                            <w:bottom w:val="none" w:sz="0" w:space="0" w:color="auto"/>
                                                            <w:right w:val="none" w:sz="0" w:space="0" w:color="auto"/>
                                                          </w:divBdr>
                                                          <w:divsChild>
                                                            <w:div w:id="937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diederichs\Downloads\en2x_Presseinfo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4126F82D9301045B9A5743484489ED4" ma:contentTypeVersion="14" ma:contentTypeDescription="Ein neues Dokument erstellen." ma:contentTypeScope="" ma:versionID="002b3a4d60eeb97cb1f70889affc7b25">
  <xsd:schema xmlns:xsd="http://www.w3.org/2001/XMLSchema" xmlns:xs="http://www.w3.org/2001/XMLSchema" xmlns:p="http://schemas.microsoft.com/office/2006/metadata/properties" xmlns:ns2="5ccc7ce1-9143-4d76-91b0-f20b09633d3f" xmlns:ns3="d85148c6-851f-47a3-8805-adbb0220f05a" targetNamespace="http://schemas.microsoft.com/office/2006/metadata/properties" ma:root="true" ma:fieldsID="03caafbd6b6dc420ae3f5f5decccc03e" ns2:_="" ns3:_="">
    <xsd:import namespace="5ccc7ce1-9143-4d76-91b0-f20b09633d3f"/>
    <xsd:import namespace="d85148c6-851f-47a3-8805-adbb0220f0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7ce1-9143-4d76-91b0-f20b0963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a29eef34-7f14-4ea5-b203-65ba5ddfcad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148c6-851f-47a3-8805-adbb0220f05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6aefcab-3311-4824-bf0a-82e3d6763144}" ma:internalName="TaxCatchAll" ma:showField="CatchAllData" ma:web="d85148c6-851f-47a3-8805-adbb0220f05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cc7ce1-9143-4d76-91b0-f20b09633d3f">
      <Terms xmlns="http://schemas.microsoft.com/office/infopath/2007/PartnerControls"/>
    </lcf76f155ced4ddcb4097134ff3c332f>
    <TaxCatchAll xmlns="d85148c6-851f-47a3-8805-adbb0220f05a" xsi:nil="true"/>
  </documentManagement>
</p:properties>
</file>

<file path=customXml/itemProps1.xml><?xml version="1.0" encoding="utf-8"?>
<ds:datastoreItem xmlns:ds="http://schemas.openxmlformats.org/officeDocument/2006/customXml" ds:itemID="{A90FC5A4-17A9-4045-AE5B-B308F67DC4C6}">
  <ds:schemaRefs>
    <ds:schemaRef ds:uri="http://schemas.microsoft.com/sharepoint/v3/contenttype/forms"/>
  </ds:schemaRefs>
</ds:datastoreItem>
</file>

<file path=customXml/itemProps2.xml><?xml version="1.0" encoding="utf-8"?>
<ds:datastoreItem xmlns:ds="http://schemas.openxmlformats.org/officeDocument/2006/customXml" ds:itemID="{9186857A-E252-49E9-8D2A-46E011FB68F7}">
  <ds:schemaRefs>
    <ds:schemaRef ds:uri="http://schemas.openxmlformats.org/officeDocument/2006/bibliography"/>
  </ds:schemaRefs>
</ds:datastoreItem>
</file>

<file path=customXml/itemProps3.xml><?xml version="1.0" encoding="utf-8"?>
<ds:datastoreItem xmlns:ds="http://schemas.openxmlformats.org/officeDocument/2006/customXml" ds:itemID="{49F304B4-A324-4AD9-BBA3-08BA317FA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7ce1-9143-4d76-91b0-f20b09633d3f"/>
    <ds:schemaRef ds:uri="d85148c6-851f-47a3-8805-adbb0220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D2BBC-1DAE-4DE7-A6CF-BD51CAA85040}">
  <ds:schemaRefs>
    <ds:schemaRef ds:uri="http://schemas.microsoft.com/office/2006/metadata/properties"/>
    <ds:schemaRef ds:uri="http://schemas.microsoft.com/office/infopath/2007/PartnerControls"/>
    <ds:schemaRef ds:uri="5ccc7ce1-9143-4d76-91b0-f20b09633d3f"/>
    <ds:schemaRef ds:uri="d85148c6-851f-47a3-8805-adbb0220f05a"/>
  </ds:schemaRefs>
</ds:datastoreItem>
</file>

<file path=docProps/app.xml><?xml version="1.0" encoding="utf-8"?>
<Properties xmlns="http://schemas.openxmlformats.org/officeDocument/2006/extended-properties" xmlns:vt="http://schemas.openxmlformats.org/officeDocument/2006/docPropsVTypes">
  <Template>en2x_Presseinfo_Vorlage</Template>
  <TotalTime>0</TotalTime>
  <Pages>1</Pages>
  <Words>371</Words>
  <Characters>2339</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Diederichs, Rainer</dc:creator>
  <cp:keywords/>
  <dc:description/>
  <cp:lastModifiedBy>Rainer Diederichs</cp:lastModifiedBy>
  <cp:revision>2</cp:revision>
  <cp:lastPrinted>2021-08-23T12:48:00Z</cp:lastPrinted>
  <dcterms:created xsi:type="dcterms:W3CDTF">2023-02-08T16:15:00Z</dcterms:created>
  <dcterms:modified xsi:type="dcterms:W3CDTF">2023-02-08T16:15:00Z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600800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0x010100D4126F82D9301045B9A5743484489ED4</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