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64F2" w14:textId="43E567E7" w:rsidR="00CD4FD7" w:rsidRPr="00060397" w:rsidRDefault="00060397" w:rsidP="00060397">
      <w:pPr>
        <w:pStyle w:val="03Einleitung"/>
        <w:rPr>
          <w:b w:val="0"/>
        </w:rPr>
      </w:pPr>
      <w:bookmarkStart w:id="0" w:name="_Toc79759383"/>
      <w:bookmarkStart w:id="1" w:name="_Toc79759470"/>
      <w:r w:rsidRPr="00060397">
        <w:rPr>
          <w:b w:val="0"/>
        </w:rPr>
        <w:t>Diskussion um Energiesteuersenkung und Sanktionen</w:t>
      </w:r>
    </w:p>
    <w:bookmarkEnd w:id="0"/>
    <w:bookmarkEnd w:id="1"/>
    <w:p w14:paraId="691F531C" w14:textId="19FDCFD5" w:rsidR="00CD4FD7" w:rsidRDefault="003B3D96" w:rsidP="00CD4FD7">
      <w:pPr>
        <w:pStyle w:val="02Titel"/>
      </w:pPr>
      <w:r w:rsidRPr="003B3D96">
        <w:t>Der Tankrabatt wirkt</w:t>
      </w:r>
    </w:p>
    <w:p w14:paraId="0F72A56E" w14:textId="33500F09" w:rsidR="004E1BEB" w:rsidRDefault="003B3D96" w:rsidP="005663B6">
      <w:pPr>
        <w:pStyle w:val="03Einleitung"/>
      </w:pPr>
      <w:r w:rsidRPr="003B3D96">
        <w:t>Entgegen der in Teilen der Politik geäußerten Auffassung geben Tankstellenunter</w:t>
      </w:r>
      <w:r w:rsidR="00CD55CA">
        <w:t>-</w:t>
      </w:r>
      <w:r w:rsidRPr="003B3D96">
        <w:t>nehmen die Energiesteuersenkung an Verbraucherinnen und Verbraucher weiter. Unabhängig von der in Deutschland zum 1. Juni gesenkten Steuer auf Benzin und Diesel sind in den vergangenen Wochen die Produktpreise für Kraftstoffe weltweit gestiegen. Da sich der Einkaufspreis von Kraftstoffen für Unternehmen am Weltmarkt orientiert, macht sich diese Entwicklung auch an den Tankstellen in Deutschland bemerkbar. Überlegungen, wonach Unternehmen in Zukunft ohne Nachweis von Verstößen sank</w:t>
      </w:r>
      <w:r w:rsidR="00CD55CA">
        <w:t>-</w:t>
      </w:r>
      <w:r w:rsidRPr="003B3D96">
        <w:t>tioniert werden sollen, weist der en2x –Wirtschaftsverband Fuels und Energie zurück.</w:t>
      </w:r>
    </w:p>
    <w:p w14:paraId="2292DC7C" w14:textId="77777777" w:rsidR="003B3D96" w:rsidRPr="00700149" w:rsidRDefault="003B3D96" w:rsidP="005663B6">
      <w:pPr>
        <w:pStyle w:val="03Einleitung"/>
      </w:pPr>
    </w:p>
    <w:p w14:paraId="5561C2CD" w14:textId="2A315A43" w:rsidR="003B3D96" w:rsidRPr="003B3D96" w:rsidRDefault="003B3D96" w:rsidP="003B3D96">
      <w:pPr>
        <w:pStyle w:val="05Flietext"/>
        <w:rPr>
          <w:rFonts w:cs="Arial"/>
        </w:rPr>
      </w:pPr>
      <w:r w:rsidRPr="003B3D96">
        <w:rPr>
          <w:rFonts w:cs="Arial"/>
        </w:rPr>
        <w:t xml:space="preserve">Dazu en2x-Hauptgeschäftsführer Adrian Willig: „Uns ist bewusst, dass die gestiegenen Kraftstoffpreise für viele Autofahrerinnen und Autofahrer eine erhebliche Belastung darstellen. Entgegen zahlreichen Darstellungen in Politik und Medien haben die Tankstellengesellschaften die Energiesteuersenkung weitergegeben. </w:t>
      </w:r>
      <w:r w:rsidR="00061235">
        <w:rPr>
          <w:rFonts w:cs="Arial"/>
        </w:rPr>
        <w:t xml:space="preserve">Dabei ist auch die Übergangszeit, als zum Start an vielen Stationen noch normal versteuertes Benzin und Diesel in den Zapfsäulen war, beendet. </w:t>
      </w:r>
      <w:r w:rsidRPr="003B3D96">
        <w:rPr>
          <w:rFonts w:cs="Arial"/>
        </w:rPr>
        <w:t>Der staatliche</w:t>
      </w:r>
      <w:r w:rsidR="00CB6280">
        <w:rPr>
          <w:rFonts w:cs="Arial"/>
        </w:rPr>
        <w:t>n</w:t>
      </w:r>
      <w:r w:rsidRPr="003B3D96">
        <w:rPr>
          <w:rFonts w:cs="Arial"/>
        </w:rPr>
        <w:t xml:space="preserve"> Entlastungsmaßnahme wirken jedoch weltweit gestiegene Beschaffungspreise für Benzin und Diesel entgegen. Die Energiesteuersenkung kommt deshalb nur auf den ersten Blick nicht beim Kunden an.“ </w:t>
      </w:r>
    </w:p>
    <w:p w14:paraId="227B154E" w14:textId="77777777" w:rsidR="003B3D96" w:rsidRPr="003B3D96" w:rsidRDefault="003B3D96" w:rsidP="003B3D96">
      <w:pPr>
        <w:pStyle w:val="05Flietext"/>
        <w:rPr>
          <w:rFonts w:cs="Arial"/>
        </w:rPr>
      </w:pPr>
    </w:p>
    <w:p w14:paraId="27F3CC77" w14:textId="7761632A" w:rsidR="00DF5936" w:rsidRDefault="003B3D96" w:rsidP="003B3D96">
      <w:pPr>
        <w:pStyle w:val="05Flietext"/>
        <w:rPr>
          <w:rFonts w:cs="Arial"/>
        </w:rPr>
      </w:pPr>
      <w:r w:rsidRPr="003B3D96">
        <w:rPr>
          <w:rFonts w:cs="Arial"/>
        </w:rPr>
        <w:t xml:space="preserve">Bereits mit Ausbruch des Ukrainekriegs hatten die Mineralölunternehmen angekündigt, schrittweise auf den Bezug russischen Öls zu verzichten. Die gleichzeitig gestiegene Nachfrage nach Benzin und Diesel sowie Heizöl hat zu steigenden Preisen geführt. In den vergangenen Wochen hat sich dieser Trend noch verstärkt. Dies geht vor allem </w:t>
      </w:r>
      <w:r w:rsidR="00C929C1">
        <w:rPr>
          <w:rFonts w:cs="Arial"/>
        </w:rPr>
        <w:t xml:space="preserve">auf </w:t>
      </w:r>
      <w:r w:rsidRPr="003B3D96">
        <w:rPr>
          <w:rFonts w:cs="Arial"/>
        </w:rPr>
        <w:t>die höhere Nachfrage aufgrund der bevorstehenden Sommerfahrsaison in den USA zurück. Diese trifft auf niedrige Bestände in Raffinerien und T</w:t>
      </w:r>
      <w:r w:rsidR="00C67BFC">
        <w:rPr>
          <w:rFonts w:cs="Arial"/>
        </w:rPr>
        <w:t>ankl</w:t>
      </w:r>
      <w:r w:rsidRPr="003B3D96">
        <w:rPr>
          <w:rFonts w:cs="Arial"/>
        </w:rPr>
        <w:t>a</w:t>
      </w:r>
      <w:r w:rsidR="00C67BFC">
        <w:rPr>
          <w:rFonts w:cs="Arial"/>
        </w:rPr>
        <w:t>g</w:t>
      </w:r>
      <w:r w:rsidRPr="003B3D96">
        <w:rPr>
          <w:rFonts w:cs="Arial"/>
        </w:rPr>
        <w:t>ern. „Gestiegene Benzinpreise sind also kein rein deutsches Phänomen</w:t>
      </w:r>
      <w:r w:rsidR="00606BB3">
        <w:rPr>
          <w:rFonts w:cs="Arial"/>
        </w:rPr>
        <w:t>,</w:t>
      </w:r>
      <w:r w:rsidRPr="003B3D96">
        <w:rPr>
          <w:rFonts w:cs="Arial"/>
        </w:rPr>
        <w:t xml:space="preserve"> sondern auch in Europa und weltweit zu beobachten. Mit der Energiesteuersenkung in Deutschland haben sie nichts zu tun“, so Willig.</w:t>
      </w:r>
    </w:p>
    <w:p w14:paraId="15E8917F" w14:textId="77777777" w:rsidR="003B3D96" w:rsidRPr="00700149" w:rsidRDefault="003B3D96" w:rsidP="003B3D96">
      <w:pPr>
        <w:pStyle w:val="05Flietext"/>
        <w:rPr>
          <w:rFonts w:cs="Arial"/>
        </w:rPr>
      </w:pPr>
    </w:p>
    <w:p w14:paraId="4EF7CC1E" w14:textId="532CBA7A" w:rsidR="0029248C" w:rsidRPr="0029248C" w:rsidRDefault="003B3D96" w:rsidP="005D6DFE">
      <w:pPr>
        <w:pStyle w:val="05Flietext"/>
        <w:rPr>
          <w:rFonts w:cs="Arial"/>
          <w:b/>
        </w:rPr>
      </w:pPr>
      <w:r w:rsidRPr="003B3D96">
        <w:rPr>
          <w:rFonts w:cs="Arial"/>
          <w:b/>
        </w:rPr>
        <w:t>Kritik an Überlegungen zu Sanktionierungen</w:t>
      </w:r>
    </w:p>
    <w:p w14:paraId="135E8167" w14:textId="77777777" w:rsidR="0029248C" w:rsidRDefault="0029248C" w:rsidP="005D6DFE">
      <w:pPr>
        <w:pStyle w:val="05Flietext"/>
        <w:rPr>
          <w:rFonts w:cs="Arial"/>
        </w:rPr>
      </w:pPr>
    </w:p>
    <w:p w14:paraId="7FB7D55B" w14:textId="5E427F9D" w:rsidR="00700149" w:rsidRPr="004058B7" w:rsidRDefault="003B3D96" w:rsidP="003B3D96">
      <w:pPr>
        <w:pStyle w:val="05Flietext"/>
      </w:pPr>
      <w:r w:rsidRPr="003B3D96">
        <w:rPr>
          <w:rFonts w:cs="Arial"/>
        </w:rPr>
        <w:t>Als nicht nachvollziehbar bewertet der en2x Überlegungen, nach denen der Staat künftig ohne einen Nachweis von Marktmissbrauch Gewinne abschöpfen und notfalls Konzerne zerschlagen können soll. „Unternehmen in Zukunft ohne Nachweis von Verstößen zu sanktionieren, halten wir für sehr problematisch und unangemessen“, kritisiert Willig.</w:t>
      </w:r>
    </w:p>
    <w:sectPr w:rsidR="00700149" w:rsidRPr="004058B7" w:rsidSect="002113E3">
      <w:headerReference w:type="even" r:id="rId11"/>
      <w:headerReference w:type="default" r:id="rId12"/>
      <w:footerReference w:type="even" r:id="rId13"/>
      <w:footerReference w:type="default" r:id="rId14"/>
      <w:headerReference w:type="first" r:id="rId15"/>
      <w:footerReference w:type="first" r:id="rId16"/>
      <w:pgSz w:w="11906" w:h="16838"/>
      <w:pgMar w:top="2665" w:right="1134" w:bottom="1701"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FFE2" w14:textId="77777777" w:rsidR="00F07750" w:rsidRDefault="00F07750" w:rsidP="00924BA7">
      <w:pPr>
        <w:spacing w:after="0" w:line="240" w:lineRule="auto"/>
      </w:pPr>
      <w:r>
        <w:separator/>
      </w:r>
    </w:p>
    <w:p w14:paraId="43967012" w14:textId="77777777" w:rsidR="00F07750" w:rsidRDefault="00F07750"/>
    <w:p w14:paraId="7D563CC0" w14:textId="77777777" w:rsidR="00F07750" w:rsidRDefault="00F07750"/>
  </w:endnote>
  <w:endnote w:type="continuationSeparator" w:id="0">
    <w:p w14:paraId="01DCA391" w14:textId="77777777" w:rsidR="00F07750" w:rsidRDefault="00F07750" w:rsidP="00924BA7">
      <w:pPr>
        <w:spacing w:after="0" w:line="240" w:lineRule="auto"/>
      </w:pPr>
      <w:r>
        <w:continuationSeparator/>
      </w:r>
    </w:p>
    <w:p w14:paraId="087BA275" w14:textId="77777777" w:rsidR="00F07750" w:rsidRDefault="00F07750"/>
    <w:p w14:paraId="0A141F80" w14:textId="77777777" w:rsidR="00F07750" w:rsidRDefault="00F0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1656" w14:textId="77777777" w:rsidR="00B4201F" w:rsidRDefault="00B42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23BA9086" w14:textId="77777777" w:rsidTr="00FF211D">
      <w:trPr>
        <w:trHeight w:val="125"/>
      </w:trPr>
      <w:tc>
        <w:tcPr>
          <w:tcW w:w="9354" w:type="dxa"/>
          <w:tcBorders>
            <w:top w:val="single" w:sz="4" w:space="0" w:color="626B72"/>
            <w:left w:val="nil"/>
            <w:bottom w:val="nil"/>
            <w:right w:val="nil"/>
          </w:tcBorders>
        </w:tcPr>
        <w:p w14:paraId="46D437E6" w14:textId="6A12C80F" w:rsidR="00D14028" w:rsidRPr="004A23F8" w:rsidRDefault="00294773" w:rsidP="0041635A">
          <w:pPr>
            <w:pStyle w:val="Fu"/>
            <w:rPr>
              <w:color w:val="6C6E71"/>
            </w:rPr>
          </w:pPr>
          <w:r w:rsidRPr="004A23F8">
            <w:rPr>
              <w:color w:val="6C6E71"/>
            </w:rPr>
            <w:t xml:space="preserve">en2x – </w:t>
          </w:r>
          <w:r w:rsidR="00D14028" w:rsidRPr="004A23F8">
            <w:rPr>
              <w:color w:val="6C6E71"/>
            </w:rPr>
            <w:t>Wirtschaftsverband Fuels und Energie e.V.</w:t>
          </w:r>
          <w:r w:rsidR="0083120B" w:rsidRPr="004A23F8">
            <w:rPr>
              <w:color w:val="6C6E71"/>
            </w:rPr>
            <w:t xml:space="preserve"> </w:t>
          </w:r>
          <w:r w:rsidR="00513C25">
            <w:rPr>
              <w:color w:val="6C6E71"/>
            </w:rPr>
            <w:t>|</w:t>
          </w:r>
          <w:r w:rsidR="00D14028" w:rsidRPr="004A23F8">
            <w:rPr>
              <w:color w:val="6C6E71"/>
            </w:rPr>
            <w:t xml:space="preserve"> Georgenstraße 25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B564DE">
            <w:rPr>
              <w:noProof/>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B564DE">
            <w:rPr>
              <w:noProof/>
              <w:color w:val="6C6E71"/>
            </w:rPr>
            <w:t>1</w:t>
          </w:r>
          <w:r w:rsidR="004A23F8" w:rsidRPr="004A23F8">
            <w:rPr>
              <w:color w:val="6C6E71"/>
            </w:rPr>
            <w:fldChar w:fldCharType="end"/>
          </w:r>
        </w:p>
        <w:p w14:paraId="5671402E" w14:textId="77777777" w:rsidR="00CD4FD7" w:rsidRPr="004A23F8" w:rsidRDefault="00CD4FD7" w:rsidP="00CD4FD7">
          <w:pPr>
            <w:pStyle w:val="Fu"/>
            <w:rPr>
              <w:b/>
              <w:bCs/>
              <w:color w:val="6C6E71"/>
            </w:rPr>
          </w:pPr>
          <w:r w:rsidRPr="004A23F8">
            <w:rPr>
              <w:b/>
              <w:bCs/>
              <w:color w:val="6C6E71"/>
            </w:rPr>
            <w:t xml:space="preserve">Pressekontakt: </w:t>
          </w:r>
        </w:p>
        <w:p w14:paraId="51B80571" w14:textId="77777777" w:rsidR="00CD4FD7" w:rsidRPr="004A23F8" w:rsidRDefault="00CD4FD7" w:rsidP="00CD4FD7">
          <w:pPr>
            <w:pStyle w:val="Fu"/>
            <w:rPr>
              <w:color w:val="6C6E71"/>
            </w:rPr>
          </w:pPr>
          <w:r w:rsidRPr="004A23F8">
            <w:rPr>
              <w:color w:val="6C6E71"/>
            </w:rPr>
            <w:t>Alexander von Gersdorff, T +49 30 202 205</w:t>
          </w:r>
          <w:r w:rsidR="00875213">
            <w:rPr>
              <w:color w:val="6C6E71"/>
            </w:rPr>
            <w:t xml:space="preserve"> </w:t>
          </w:r>
          <w:r w:rsidRPr="004A23F8">
            <w:rPr>
              <w:color w:val="6C6E71"/>
            </w:rPr>
            <w:t xml:space="preserve">50, Alexander.vonGersdorff (at) en2x.de; </w:t>
          </w:r>
        </w:p>
        <w:p w14:paraId="1BB5AD00" w14:textId="77777777" w:rsidR="00FB080A" w:rsidRPr="004A23F8" w:rsidRDefault="00CD4FD7" w:rsidP="00CD4FD7">
          <w:pPr>
            <w:pStyle w:val="Fu"/>
            <w:rPr>
              <w:color w:val="6C6E71"/>
            </w:rPr>
          </w:pPr>
          <w:r w:rsidRPr="004A23F8">
            <w:rPr>
              <w:color w:val="6C6E71"/>
            </w:rPr>
            <w:t>Rainer Diederichs, T +49 40 235 113 42, Rainer.Diederichs (at) en2x.de</w:t>
          </w:r>
        </w:p>
      </w:tc>
    </w:tr>
  </w:tbl>
  <w:p w14:paraId="47472F02" w14:textId="77777777" w:rsidR="002D03DA" w:rsidRPr="004A23F8" w:rsidRDefault="002D03DA" w:rsidP="00C12FE7">
    <w:pPr>
      <w:rPr>
        <w:color w:val="6C6E71"/>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93E" w14:textId="77777777" w:rsidR="00B4201F" w:rsidRDefault="00B42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C5FB" w14:textId="77777777" w:rsidR="00F07750" w:rsidRDefault="00F07750" w:rsidP="00924BA7">
      <w:pPr>
        <w:spacing w:after="0" w:line="240" w:lineRule="auto"/>
      </w:pPr>
      <w:r>
        <w:separator/>
      </w:r>
    </w:p>
    <w:p w14:paraId="4C8EE302" w14:textId="77777777" w:rsidR="00F07750" w:rsidRDefault="00F07750"/>
    <w:p w14:paraId="20A79FBE" w14:textId="77777777" w:rsidR="00F07750" w:rsidRDefault="00F07750"/>
  </w:footnote>
  <w:footnote w:type="continuationSeparator" w:id="0">
    <w:p w14:paraId="1AEC4F8E" w14:textId="77777777" w:rsidR="00F07750" w:rsidRDefault="00F07750" w:rsidP="00924BA7">
      <w:pPr>
        <w:spacing w:after="0" w:line="240" w:lineRule="auto"/>
      </w:pPr>
      <w:r>
        <w:continuationSeparator/>
      </w:r>
    </w:p>
    <w:p w14:paraId="76B4AD4F" w14:textId="77777777" w:rsidR="00F07750" w:rsidRDefault="00F07750"/>
    <w:p w14:paraId="0C69AEC8" w14:textId="77777777" w:rsidR="00F07750" w:rsidRDefault="00F07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49BE" w14:textId="77777777" w:rsidR="00B4201F" w:rsidRDefault="00B420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6EF8" w14:textId="25715CF9" w:rsidR="00811DDA" w:rsidRPr="00A13677" w:rsidRDefault="004A23F8" w:rsidP="00C5218F">
    <w:pPr>
      <w:pStyle w:val="TiteldesPapiers"/>
      <w:rPr>
        <w:sz w:val="28"/>
        <w:szCs w:val="28"/>
      </w:rPr>
    </w:pPr>
    <w:r w:rsidRPr="00A13677">
      <w:rPr>
        <w:b w:val="0"/>
        <w:caps w:val="0"/>
        <w:noProof/>
        <w:sz w:val="28"/>
        <w:szCs w:val="28"/>
        <w:lang w:eastAsia="de-DE"/>
      </w:rPr>
      <w:drawing>
        <wp:anchor distT="0" distB="0" distL="114300" distR="114300" simplePos="0" relativeHeight="251679744" behindDoc="1" locked="0" layoutInCell="1" allowOverlap="1" wp14:anchorId="7C538239" wp14:editId="2AB7B6F9">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01F">
      <w:rPr>
        <w:sz w:val="28"/>
        <w:szCs w:val="28"/>
      </w:rPr>
      <w:t>PRESSE</w:t>
    </w:r>
    <w:r w:rsidR="00CD4FD7" w:rsidRPr="00A13677">
      <w:rPr>
        <w:sz w:val="28"/>
        <w:szCs w:val="28"/>
      </w:rPr>
      <w:t>INFORMATION</w:t>
    </w:r>
  </w:p>
  <w:p w14:paraId="6000F223" w14:textId="5E2E7EB2" w:rsidR="002D03DA" w:rsidRPr="00CC3044" w:rsidRDefault="00867EFA" w:rsidP="00A85333">
    <w:pPr>
      <w:pStyle w:val="DatumdesPapiers"/>
      <w:rPr>
        <w:b/>
        <w:caps/>
      </w:rPr>
    </w:pPr>
    <w:r w:rsidRPr="00CC3044">
      <w:rPr>
        <w:noProof/>
        <w:lang w:eastAsia="de-DE"/>
      </w:rPr>
      <mc:AlternateContent>
        <mc:Choice Requires="wps">
          <w:drawing>
            <wp:anchor distT="0" distB="0" distL="114300" distR="114300" simplePos="0" relativeHeight="251677696" behindDoc="0" locked="0" layoutInCell="1" allowOverlap="1" wp14:anchorId="64F34872" wp14:editId="642F1D05">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BB6B8" id="Gerader Verbinde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page" from=".35pt,109.7pt" to="467.7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" strokecolor="#626b72">
              <v:stroke joinstyle="miter"/>
              <w10:wrap anchory="page"/>
            </v:line>
          </w:pict>
        </mc:Fallback>
      </mc:AlternateContent>
    </w:r>
    <w:r w:rsidR="00CD4FD7" w:rsidRPr="00CC3044">
      <w:t xml:space="preserve">Berlin, </w:t>
    </w:r>
    <w:r w:rsidR="003B3D96">
      <w:t>1</w:t>
    </w:r>
    <w:r w:rsidR="00B4201F">
      <w:t>5</w:t>
    </w:r>
    <w:r w:rsidR="00CD4FD7" w:rsidRPr="00CC3044">
      <w:t xml:space="preserve">. </w:t>
    </w:r>
    <w:r w:rsidR="003B3D96">
      <w:t>Juni</w:t>
    </w:r>
    <w:r w:rsidR="00CD4FD7" w:rsidRPr="00CC3044">
      <w:t xml:space="preserve"> </w:t>
    </w:r>
    <w:r w:rsidR="00CE0329">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48D0" w14:textId="77777777" w:rsidR="00B4201F" w:rsidRDefault="00B420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5803147">
    <w:abstractNumId w:val="25"/>
  </w:num>
  <w:num w:numId="2" w16cid:durableId="2058699197">
    <w:abstractNumId w:val="22"/>
  </w:num>
  <w:num w:numId="3" w16cid:durableId="102112476">
    <w:abstractNumId w:val="23"/>
  </w:num>
  <w:num w:numId="4" w16cid:durableId="888807751">
    <w:abstractNumId w:val="30"/>
  </w:num>
  <w:num w:numId="5" w16cid:durableId="1046878327">
    <w:abstractNumId w:val="33"/>
  </w:num>
  <w:num w:numId="6" w16cid:durableId="1268778644">
    <w:abstractNumId w:val="20"/>
  </w:num>
  <w:num w:numId="7" w16cid:durableId="541791074">
    <w:abstractNumId w:val="27"/>
  </w:num>
  <w:num w:numId="8" w16cid:durableId="167255310">
    <w:abstractNumId w:val="18"/>
  </w:num>
  <w:num w:numId="9" w16cid:durableId="595020560">
    <w:abstractNumId w:val="16"/>
  </w:num>
  <w:num w:numId="10" w16cid:durableId="330640969">
    <w:abstractNumId w:val="26"/>
  </w:num>
  <w:num w:numId="11" w16cid:durableId="1854027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0743914">
    <w:abstractNumId w:val="14"/>
  </w:num>
  <w:num w:numId="13" w16cid:durableId="299650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6819639">
    <w:abstractNumId w:val="36"/>
  </w:num>
  <w:num w:numId="15" w16cid:durableId="221212319">
    <w:abstractNumId w:val="17"/>
  </w:num>
  <w:num w:numId="16" w16cid:durableId="135682174">
    <w:abstractNumId w:val="28"/>
  </w:num>
  <w:num w:numId="17" w16cid:durableId="2130468280">
    <w:abstractNumId w:val="31"/>
  </w:num>
  <w:num w:numId="18" w16cid:durableId="1195311195">
    <w:abstractNumId w:val="35"/>
  </w:num>
  <w:num w:numId="19" w16cid:durableId="355497567">
    <w:abstractNumId w:val="32"/>
  </w:num>
  <w:num w:numId="20" w16cid:durableId="1652976036">
    <w:abstractNumId w:val="19"/>
  </w:num>
  <w:num w:numId="21" w16cid:durableId="1925257845">
    <w:abstractNumId w:val="11"/>
  </w:num>
  <w:num w:numId="22" w16cid:durableId="2091543573">
    <w:abstractNumId w:val="30"/>
  </w:num>
  <w:num w:numId="23" w16cid:durableId="1054622385">
    <w:abstractNumId w:val="13"/>
  </w:num>
  <w:num w:numId="24" w16cid:durableId="1356539420">
    <w:abstractNumId w:val="29"/>
  </w:num>
  <w:num w:numId="25" w16cid:durableId="1865708084">
    <w:abstractNumId w:val="15"/>
  </w:num>
  <w:num w:numId="26" w16cid:durableId="440496720">
    <w:abstractNumId w:val="34"/>
  </w:num>
  <w:num w:numId="27" w16cid:durableId="1292126378">
    <w:abstractNumId w:val="24"/>
  </w:num>
  <w:num w:numId="28" w16cid:durableId="721556828">
    <w:abstractNumId w:val="21"/>
  </w:num>
  <w:num w:numId="29" w16cid:durableId="2038970908">
    <w:abstractNumId w:val="21"/>
    <w:lvlOverride w:ilvl="0">
      <w:startOverride w:val="1"/>
    </w:lvlOverride>
  </w:num>
  <w:num w:numId="30" w16cid:durableId="1257131838">
    <w:abstractNumId w:val="12"/>
  </w:num>
  <w:num w:numId="31" w16cid:durableId="797605003">
    <w:abstractNumId w:val="21"/>
  </w:num>
  <w:num w:numId="32" w16cid:durableId="1087847270">
    <w:abstractNumId w:val="9"/>
  </w:num>
  <w:num w:numId="33" w16cid:durableId="2100439679">
    <w:abstractNumId w:val="7"/>
  </w:num>
  <w:num w:numId="34" w16cid:durableId="1236553120">
    <w:abstractNumId w:val="6"/>
  </w:num>
  <w:num w:numId="35" w16cid:durableId="180121796">
    <w:abstractNumId w:val="5"/>
  </w:num>
  <w:num w:numId="36" w16cid:durableId="606422837">
    <w:abstractNumId w:val="4"/>
  </w:num>
  <w:num w:numId="37" w16cid:durableId="306134481">
    <w:abstractNumId w:val="8"/>
  </w:num>
  <w:num w:numId="38" w16cid:durableId="1523589652">
    <w:abstractNumId w:val="3"/>
  </w:num>
  <w:num w:numId="39" w16cid:durableId="609551271">
    <w:abstractNumId w:val="2"/>
  </w:num>
  <w:num w:numId="40" w16cid:durableId="1979873283">
    <w:abstractNumId w:val="1"/>
  </w:num>
  <w:num w:numId="41" w16cid:durableId="451559105">
    <w:abstractNumId w:val="0"/>
  </w:num>
  <w:num w:numId="42" w16cid:durableId="1290823031">
    <w:abstractNumId w:val="10"/>
  </w:num>
  <w:num w:numId="43" w16cid:durableId="11115103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DD"/>
    <w:rsid w:val="0000577D"/>
    <w:rsid w:val="00013147"/>
    <w:rsid w:val="00021FA6"/>
    <w:rsid w:val="00030CDB"/>
    <w:rsid w:val="0003706F"/>
    <w:rsid w:val="00042439"/>
    <w:rsid w:val="000465C5"/>
    <w:rsid w:val="00060397"/>
    <w:rsid w:val="00061235"/>
    <w:rsid w:val="0006148F"/>
    <w:rsid w:val="00066F44"/>
    <w:rsid w:val="00080249"/>
    <w:rsid w:val="00087D4A"/>
    <w:rsid w:val="000B00B1"/>
    <w:rsid w:val="00124675"/>
    <w:rsid w:val="001313B0"/>
    <w:rsid w:val="0014665D"/>
    <w:rsid w:val="0017152F"/>
    <w:rsid w:val="00175E2E"/>
    <w:rsid w:val="00177F24"/>
    <w:rsid w:val="001823DF"/>
    <w:rsid w:val="00193CEA"/>
    <w:rsid w:val="00197920"/>
    <w:rsid w:val="001A3C46"/>
    <w:rsid w:val="001B3A20"/>
    <w:rsid w:val="001C3E55"/>
    <w:rsid w:val="001D70A8"/>
    <w:rsid w:val="001F0F4E"/>
    <w:rsid w:val="001F6944"/>
    <w:rsid w:val="002015FA"/>
    <w:rsid w:val="00203FF8"/>
    <w:rsid w:val="00206F78"/>
    <w:rsid w:val="002104D5"/>
    <w:rsid w:val="002113E3"/>
    <w:rsid w:val="00215882"/>
    <w:rsid w:val="00220CE4"/>
    <w:rsid w:val="00226B41"/>
    <w:rsid w:val="002275B2"/>
    <w:rsid w:val="00265A3E"/>
    <w:rsid w:val="002826FF"/>
    <w:rsid w:val="0029248C"/>
    <w:rsid w:val="00294773"/>
    <w:rsid w:val="002A6C7A"/>
    <w:rsid w:val="002B0669"/>
    <w:rsid w:val="002B29F3"/>
    <w:rsid w:val="002B5BBA"/>
    <w:rsid w:val="002D03DA"/>
    <w:rsid w:val="002D0DB5"/>
    <w:rsid w:val="002D56D6"/>
    <w:rsid w:val="002F1363"/>
    <w:rsid w:val="003217BE"/>
    <w:rsid w:val="00322322"/>
    <w:rsid w:val="00327226"/>
    <w:rsid w:val="00341ABE"/>
    <w:rsid w:val="00342AD4"/>
    <w:rsid w:val="003502F1"/>
    <w:rsid w:val="00371382"/>
    <w:rsid w:val="0037788B"/>
    <w:rsid w:val="003921DD"/>
    <w:rsid w:val="00393F17"/>
    <w:rsid w:val="003A0167"/>
    <w:rsid w:val="003A1BB4"/>
    <w:rsid w:val="003B3D96"/>
    <w:rsid w:val="003B646B"/>
    <w:rsid w:val="003C296A"/>
    <w:rsid w:val="0040144F"/>
    <w:rsid w:val="004058B7"/>
    <w:rsid w:val="00411D8E"/>
    <w:rsid w:val="0041635A"/>
    <w:rsid w:val="00417217"/>
    <w:rsid w:val="0041774B"/>
    <w:rsid w:val="00432FC6"/>
    <w:rsid w:val="00456842"/>
    <w:rsid w:val="004827FA"/>
    <w:rsid w:val="00495E59"/>
    <w:rsid w:val="004A23F8"/>
    <w:rsid w:val="004A3956"/>
    <w:rsid w:val="004C64ED"/>
    <w:rsid w:val="004E1BEB"/>
    <w:rsid w:val="005041F6"/>
    <w:rsid w:val="0051205A"/>
    <w:rsid w:val="00513C25"/>
    <w:rsid w:val="005142E3"/>
    <w:rsid w:val="00525FC8"/>
    <w:rsid w:val="005319ED"/>
    <w:rsid w:val="0053289B"/>
    <w:rsid w:val="00533388"/>
    <w:rsid w:val="005441E7"/>
    <w:rsid w:val="005663B6"/>
    <w:rsid w:val="00592265"/>
    <w:rsid w:val="00597B64"/>
    <w:rsid w:val="005A6BD8"/>
    <w:rsid w:val="005B18F2"/>
    <w:rsid w:val="005B2582"/>
    <w:rsid w:val="005C2DC4"/>
    <w:rsid w:val="005C5E38"/>
    <w:rsid w:val="005C6C38"/>
    <w:rsid w:val="005D6DFE"/>
    <w:rsid w:val="005F5564"/>
    <w:rsid w:val="00602480"/>
    <w:rsid w:val="00603C5A"/>
    <w:rsid w:val="00606BB3"/>
    <w:rsid w:val="00613978"/>
    <w:rsid w:val="00632050"/>
    <w:rsid w:val="00664F72"/>
    <w:rsid w:val="00675909"/>
    <w:rsid w:val="00680C30"/>
    <w:rsid w:val="006B513A"/>
    <w:rsid w:val="006B7645"/>
    <w:rsid w:val="006C1521"/>
    <w:rsid w:val="006E0D87"/>
    <w:rsid w:val="006E3695"/>
    <w:rsid w:val="006E77E3"/>
    <w:rsid w:val="00700149"/>
    <w:rsid w:val="00710993"/>
    <w:rsid w:val="007256D0"/>
    <w:rsid w:val="00730818"/>
    <w:rsid w:val="00731D34"/>
    <w:rsid w:val="00760D1E"/>
    <w:rsid w:val="00762CD1"/>
    <w:rsid w:val="00764E6B"/>
    <w:rsid w:val="00777373"/>
    <w:rsid w:val="0078033F"/>
    <w:rsid w:val="00786D63"/>
    <w:rsid w:val="0079151F"/>
    <w:rsid w:val="00793D53"/>
    <w:rsid w:val="007C00CF"/>
    <w:rsid w:val="007C2F3F"/>
    <w:rsid w:val="007D1E7C"/>
    <w:rsid w:val="007D4317"/>
    <w:rsid w:val="007E746C"/>
    <w:rsid w:val="00811DDA"/>
    <w:rsid w:val="0082073D"/>
    <w:rsid w:val="0083120B"/>
    <w:rsid w:val="008437CA"/>
    <w:rsid w:val="008515B2"/>
    <w:rsid w:val="00854BA6"/>
    <w:rsid w:val="008676B6"/>
    <w:rsid w:val="00867EFA"/>
    <w:rsid w:val="00875213"/>
    <w:rsid w:val="008A2F18"/>
    <w:rsid w:val="008B5FC8"/>
    <w:rsid w:val="008C14AC"/>
    <w:rsid w:val="008C1DA0"/>
    <w:rsid w:val="008D2151"/>
    <w:rsid w:val="008E5D99"/>
    <w:rsid w:val="008F7751"/>
    <w:rsid w:val="00911FED"/>
    <w:rsid w:val="00913D17"/>
    <w:rsid w:val="00917A5A"/>
    <w:rsid w:val="00924BA7"/>
    <w:rsid w:val="00927626"/>
    <w:rsid w:val="0093169F"/>
    <w:rsid w:val="009327DD"/>
    <w:rsid w:val="009530DD"/>
    <w:rsid w:val="0098179F"/>
    <w:rsid w:val="00997FA4"/>
    <w:rsid w:val="009D58DC"/>
    <w:rsid w:val="009E10B5"/>
    <w:rsid w:val="00A13677"/>
    <w:rsid w:val="00A233D7"/>
    <w:rsid w:val="00A344D3"/>
    <w:rsid w:val="00A34D54"/>
    <w:rsid w:val="00A41ACA"/>
    <w:rsid w:val="00A56922"/>
    <w:rsid w:val="00A56F17"/>
    <w:rsid w:val="00A57B73"/>
    <w:rsid w:val="00A712CC"/>
    <w:rsid w:val="00A723E7"/>
    <w:rsid w:val="00A8471A"/>
    <w:rsid w:val="00A85333"/>
    <w:rsid w:val="00A900D2"/>
    <w:rsid w:val="00A97796"/>
    <w:rsid w:val="00AA2104"/>
    <w:rsid w:val="00AA5A87"/>
    <w:rsid w:val="00AC0B32"/>
    <w:rsid w:val="00AE215E"/>
    <w:rsid w:val="00AE6D8D"/>
    <w:rsid w:val="00AF5551"/>
    <w:rsid w:val="00B101F0"/>
    <w:rsid w:val="00B20F5C"/>
    <w:rsid w:val="00B328B0"/>
    <w:rsid w:val="00B4201F"/>
    <w:rsid w:val="00B47851"/>
    <w:rsid w:val="00B53407"/>
    <w:rsid w:val="00B564DE"/>
    <w:rsid w:val="00B57EAE"/>
    <w:rsid w:val="00B634DB"/>
    <w:rsid w:val="00B642EE"/>
    <w:rsid w:val="00B7242F"/>
    <w:rsid w:val="00B77746"/>
    <w:rsid w:val="00B80109"/>
    <w:rsid w:val="00B80CC9"/>
    <w:rsid w:val="00B86DD5"/>
    <w:rsid w:val="00B95BE9"/>
    <w:rsid w:val="00B96B39"/>
    <w:rsid w:val="00BA20A3"/>
    <w:rsid w:val="00BA354F"/>
    <w:rsid w:val="00BB5F9E"/>
    <w:rsid w:val="00BC04D9"/>
    <w:rsid w:val="00BD4D91"/>
    <w:rsid w:val="00BE35F7"/>
    <w:rsid w:val="00BF35B7"/>
    <w:rsid w:val="00C05B27"/>
    <w:rsid w:val="00C120ED"/>
    <w:rsid w:val="00C12FE7"/>
    <w:rsid w:val="00C13778"/>
    <w:rsid w:val="00C2049E"/>
    <w:rsid w:val="00C2196D"/>
    <w:rsid w:val="00C5218F"/>
    <w:rsid w:val="00C5543C"/>
    <w:rsid w:val="00C60F0A"/>
    <w:rsid w:val="00C659DC"/>
    <w:rsid w:val="00C67BFC"/>
    <w:rsid w:val="00C929C1"/>
    <w:rsid w:val="00C95132"/>
    <w:rsid w:val="00C97729"/>
    <w:rsid w:val="00CA5FD2"/>
    <w:rsid w:val="00CB469A"/>
    <w:rsid w:val="00CB6280"/>
    <w:rsid w:val="00CC3044"/>
    <w:rsid w:val="00CC4657"/>
    <w:rsid w:val="00CC4C99"/>
    <w:rsid w:val="00CC4FD5"/>
    <w:rsid w:val="00CD4FD7"/>
    <w:rsid w:val="00CD55CA"/>
    <w:rsid w:val="00CE0329"/>
    <w:rsid w:val="00CF511D"/>
    <w:rsid w:val="00CF6DEF"/>
    <w:rsid w:val="00D0612F"/>
    <w:rsid w:val="00D14028"/>
    <w:rsid w:val="00D23296"/>
    <w:rsid w:val="00D408B3"/>
    <w:rsid w:val="00D41B0A"/>
    <w:rsid w:val="00D457BB"/>
    <w:rsid w:val="00D57D34"/>
    <w:rsid w:val="00D706D2"/>
    <w:rsid w:val="00D7703F"/>
    <w:rsid w:val="00D83C32"/>
    <w:rsid w:val="00D959BE"/>
    <w:rsid w:val="00DA7281"/>
    <w:rsid w:val="00DB6222"/>
    <w:rsid w:val="00DC4D21"/>
    <w:rsid w:val="00DD1BD1"/>
    <w:rsid w:val="00DE28D1"/>
    <w:rsid w:val="00DE528F"/>
    <w:rsid w:val="00DE5E5F"/>
    <w:rsid w:val="00DE7D4D"/>
    <w:rsid w:val="00DF5936"/>
    <w:rsid w:val="00E046E5"/>
    <w:rsid w:val="00E106F3"/>
    <w:rsid w:val="00E26551"/>
    <w:rsid w:val="00E3739C"/>
    <w:rsid w:val="00E41B0E"/>
    <w:rsid w:val="00E549B6"/>
    <w:rsid w:val="00E67927"/>
    <w:rsid w:val="00E77E60"/>
    <w:rsid w:val="00E96D07"/>
    <w:rsid w:val="00EB0FA4"/>
    <w:rsid w:val="00ED0734"/>
    <w:rsid w:val="00ED3BC4"/>
    <w:rsid w:val="00ED5EC9"/>
    <w:rsid w:val="00EE0790"/>
    <w:rsid w:val="00EF0715"/>
    <w:rsid w:val="00F07750"/>
    <w:rsid w:val="00F17365"/>
    <w:rsid w:val="00F218E5"/>
    <w:rsid w:val="00F223BF"/>
    <w:rsid w:val="00F3478F"/>
    <w:rsid w:val="00F94EA8"/>
    <w:rsid w:val="00FA0C9C"/>
    <w:rsid w:val="00FB080A"/>
    <w:rsid w:val="00FC09F4"/>
    <w:rsid w:val="00FC0A62"/>
    <w:rsid w:val="00FD236E"/>
    <w:rsid w:val="00FF047B"/>
    <w:rsid w:val="00FF211D"/>
    <w:rsid w:val="00FF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A57E"/>
  <w15:docId w15:val="{4BC50B73-1652-494B-B6A6-E4B47C82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customStyle="1" w:styleId="NichtaufgelsteErwhnung1">
    <w:name w:val="Nicht aufgelöste Erwähnung1"/>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paragraph" w:styleId="Sprechblasentext">
    <w:name w:val="Balloon Text"/>
    <w:basedOn w:val="Standard"/>
    <w:link w:val="SprechblasentextZchn"/>
    <w:uiPriority w:val="99"/>
    <w:semiHidden/>
    <w:unhideWhenUsed/>
    <w:rsid w:val="00DF59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936"/>
    <w:rPr>
      <w:rFonts w:ascii="Segoe UI" w:hAnsi="Segoe UI" w:cs="Segoe UI"/>
      <w:sz w:val="18"/>
      <w:szCs w:val="18"/>
    </w:rPr>
  </w:style>
  <w:style w:type="paragraph" w:styleId="StandardWeb">
    <w:name w:val="Normal (Web)"/>
    <w:basedOn w:val="Standard"/>
    <w:uiPriority w:val="99"/>
    <w:semiHidden/>
    <w:unhideWhenUsed/>
    <w:rsid w:val="00700149"/>
    <w:pPr>
      <w:spacing w:before="240" w:after="24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531652140">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Downloads\en2x_Presseinfo_Vorlage%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9F4C9030CA334DA3FE7A1554DBCD71" ma:contentTypeVersion="12" ma:contentTypeDescription="Ein neues Dokument erstellen." ma:contentTypeScope="" ma:versionID="91cdc6476626b70bd9913e625c724a67">
  <xsd:schema xmlns:xsd="http://www.w3.org/2001/XMLSchema" xmlns:xs="http://www.w3.org/2001/XMLSchema" xmlns:p="http://schemas.microsoft.com/office/2006/metadata/properties" xmlns:ns2="d5d8d6f4-044a-4239-9c08-7d0a73b7e42d" xmlns:ns3="3b1566fe-bbdc-4ece-8926-4d567120c297" targetNamespace="http://schemas.microsoft.com/office/2006/metadata/properties" ma:root="true" ma:fieldsID="39b4e61671e3ed9a04371ae64a867834" ns2:_="" ns3:_="">
    <xsd:import namespace="d5d8d6f4-044a-4239-9c08-7d0a73b7e42d"/>
    <xsd:import namespace="3b1566fe-bbdc-4ece-8926-4d567120c2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8d6f4-044a-4239-9c08-7d0a73b7e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566fe-bbdc-4ece-8926-4d567120c29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81FE-5B78-4CC0-889F-CD904A71F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DAFC6-E99F-4054-A1D1-FF34A9C48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8d6f4-044a-4239-9c08-7d0a73b7e42d"/>
    <ds:schemaRef ds:uri="3b1566fe-bbdc-4ece-8926-4d5671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DFD10-3713-4AB1-8A85-B4E718293F37}">
  <ds:schemaRefs>
    <ds:schemaRef ds:uri="http://schemas.microsoft.com/sharepoint/v3/contenttype/forms"/>
  </ds:schemaRefs>
</ds:datastoreItem>
</file>

<file path=customXml/itemProps4.xml><?xml version="1.0" encoding="utf-8"?>
<ds:datastoreItem xmlns:ds="http://schemas.openxmlformats.org/officeDocument/2006/customXml" ds:itemID="{6E51AB6D-4588-4916-A1B7-A254C636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en2x_Presseinfo_Vorlage (2).dotx</Template>
  <TotalTime>0</TotalTime>
  <Pages>1</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Diederichs, Rainer</dc:creator>
  <cp:keywords/>
  <dc:description/>
  <cp:lastModifiedBy>Cronenberg, Annette</cp:lastModifiedBy>
  <cp:revision>13</cp:revision>
  <cp:lastPrinted>2022-06-15T13:11:00Z</cp:lastPrinted>
  <dcterms:created xsi:type="dcterms:W3CDTF">2022-06-14T12:58:00Z</dcterms:created>
  <dcterms:modified xsi:type="dcterms:W3CDTF">2022-06-15T16:06:00Z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0x0101006C9F4C9030CA334DA3FE7A1554DBCD71</vt:lpwstr>
  </property>
</Properties>
</file>